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8A24CC9">
      <w:pPr>
        <w:pStyle w:val="3"/>
        <w:keepNext w:val="0"/>
        <w:keepLines w:val="0"/>
        <w:widowControl/>
        <w:suppressLineNumbers w:val="0"/>
        <w:jc w:val="center"/>
        <w:rPr>
          <w:rStyle w:val="6"/>
          <w:rFonts w:hint="default"/>
          <w:lang w:val="en-US"/>
        </w:rPr>
      </w:pPr>
      <w:r>
        <w:rPr>
          <w:rFonts w:hint="eastAsia" w:ascii="宋体" w:hAnsi="宋体" w:eastAsia="宋体" w:cs="宋体"/>
          <w:b/>
          <w:bCs/>
          <w:color w:val="000000"/>
          <w:kern w:val="2"/>
          <w:sz w:val="32"/>
          <w:szCs w:val="32"/>
          <w:lang w:val="en-US" w:eastAsia="zh-CN" w:bidi="zh-CN"/>
        </w:rPr>
        <w:t>统计学院</w:t>
      </w:r>
      <w:r>
        <w:rPr>
          <w:rFonts w:hint="eastAsia" w:ascii="宋体" w:hAnsi="宋体" w:eastAsia="宋体" w:cs="宋体"/>
          <w:b/>
          <w:bCs/>
          <w:color w:val="000000"/>
          <w:kern w:val="2"/>
          <w:sz w:val="32"/>
          <w:szCs w:val="32"/>
          <w:lang w:val="zh-CN" w:eastAsia="zh-CN" w:bidi="zh-CN"/>
        </w:rPr>
        <w:t>经济大数据统计微专业</w:t>
      </w:r>
      <w:r>
        <w:rPr>
          <w:rFonts w:hint="eastAsia" w:ascii="宋体" w:hAnsi="宋体" w:eastAsia="宋体" w:cs="宋体"/>
          <w:b/>
          <w:bCs/>
          <w:color w:val="000000"/>
          <w:kern w:val="2"/>
          <w:sz w:val="32"/>
          <w:szCs w:val="32"/>
          <w:lang w:val="en-US" w:eastAsia="zh-CN" w:bidi="zh-CN"/>
        </w:rPr>
        <w:t>简介</w:t>
      </w:r>
    </w:p>
    <w:p w14:paraId="02FF8677">
      <w:pPr>
        <w:pStyle w:val="7"/>
        <w:spacing w:before="124" w:beforeLines="40" w:after="124" w:afterLines="40" w:line="440" w:lineRule="exact"/>
        <w:ind w:firstLine="516"/>
        <w:rPr>
          <w:rStyle w:val="6"/>
          <w:rFonts w:hint="eastAsia" w:ascii="宋体" w:hAnsi="宋体" w:eastAsia="宋体" w:cs="宋体"/>
          <w:b/>
          <w:bCs/>
          <w:color w:val="000000"/>
          <w:spacing w:val="9"/>
          <w:sz w:val="24"/>
          <w:szCs w:val="24"/>
          <w:shd w:val="clear" w:color="auto" w:fill="FFFFFF"/>
          <w:lang w:eastAsia="zh-CN"/>
        </w:rPr>
      </w:pPr>
      <w:r>
        <w:rPr>
          <w:rStyle w:val="6"/>
          <w:rFonts w:hint="eastAsia" w:ascii="宋体" w:hAnsi="宋体" w:eastAsia="宋体" w:cs="宋体"/>
          <w:b/>
          <w:bCs/>
          <w:color w:val="000000"/>
          <w:spacing w:val="9"/>
          <w:sz w:val="24"/>
          <w:szCs w:val="24"/>
          <w:shd w:val="clear" w:color="auto" w:fill="FFFFFF"/>
        </w:rPr>
        <w:t>一</w:t>
      </w:r>
      <w:r>
        <w:rPr>
          <w:rStyle w:val="6"/>
          <w:rFonts w:hint="eastAsia" w:ascii="宋体" w:hAnsi="宋体" w:eastAsia="宋体" w:cs="宋体"/>
          <w:b/>
          <w:bCs/>
          <w:color w:val="000000"/>
          <w:spacing w:val="9"/>
          <w:sz w:val="24"/>
          <w:szCs w:val="24"/>
          <w:shd w:val="clear" w:color="auto" w:fill="FFFFFF"/>
          <w:lang w:eastAsia="zh-CN"/>
        </w:rPr>
        <w:t>、</w:t>
      </w:r>
      <w:r>
        <w:rPr>
          <w:rStyle w:val="6"/>
          <w:rFonts w:hint="eastAsia" w:ascii="宋体" w:hAnsi="宋体" w:eastAsia="宋体" w:cs="宋体"/>
          <w:b/>
          <w:bCs/>
          <w:color w:val="000000"/>
          <w:spacing w:val="9"/>
          <w:sz w:val="24"/>
          <w:szCs w:val="24"/>
          <w:shd w:val="clear" w:color="auto" w:fill="FFFFFF"/>
        </w:rPr>
        <w:t>专业</w:t>
      </w:r>
      <w:r>
        <w:rPr>
          <w:rStyle w:val="6"/>
          <w:rFonts w:hint="eastAsia" w:ascii="宋体" w:hAnsi="宋体" w:eastAsia="宋体" w:cs="宋体"/>
          <w:b/>
          <w:bCs/>
          <w:color w:val="000000"/>
          <w:spacing w:val="9"/>
          <w:sz w:val="24"/>
          <w:szCs w:val="24"/>
          <w:shd w:val="clear" w:color="auto" w:fill="FFFFFF"/>
          <w:lang w:val="en-US" w:eastAsia="zh-CN"/>
        </w:rPr>
        <w:t>概况</w:t>
      </w:r>
    </w:p>
    <w:p w14:paraId="74672A79">
      <w:pPr>
        <w:pStyle w:val="7"/>
        <w:spacing w:before="124" w:beforeLines="40" w:after="124" w:afterLines="40" w:line="440" w:lineRule="exact"/>
        <w:ind w:firstLine="516"/>
        <w:rPr>
          <w:rStyle w:val="6"/>
          <w:rFonts w:hint="eastAsia" w:ascii="宋体" w:hAnsi="宋体" w:eastAsia="宋体" w:cs="宋体"/>
          <w:b w:val="0"/>
          <w:bCs w:val="0"/>
          <w:color w:val="000000"/>
          <w:spacing w:val="9"/>
          <w:sz w:val="24"/>
          <w:szCs w:val="24"/>
          <w:shd w:val="clear" w:color="auto" w:fill="FFFFFF"/>
        </w:rPr>
      </w:pPr>
      <w:r>
        <w:rPr>
          <w:rStyle w:val="6"/>
          <w:rFonts w:hint="eastAsia" w:ascii="宋体" w:hAnsi="宋体" w:eastAsia="宋体" w:cs="宋体"/>
          <w:b w:val="0"/>
          <w:bCs w:val="0"/>
          <w:color w:val="000000"/>
          <w:spacing w:val="9"/>
          <w:sz w:val="24"/>
          <w:szCs w:val="24"/>
          <w:shd w:val="clear" w:color="auto" w:fill="FFFFFF"/>
        </w:rPr>
        <w:t>在大数据时代下，随着数据量的急剧增长，数据结构</w:t>
      </w:r>
      <w:r>
        <w:rPr>
          <w:rStyle w:val="6"/>
          <w:rFonts w:hint="eastAsia" w:ascii="宋体" w:hAnsi="宋体" w:eastAsia="宋体" w:cs="宋体"/>
          <w:b w:val="0"/>
          <w:bCs w:val="0"/>
          <w:color w:val="000000"/>
          <w:spacing w:val="9"/>
          <w:sz w:val="24"/>
          <w:szCs w:val="24"/>
          <w:shd w:val="clear" w:color="auto" w:fill="FFFFFF"/>
          <w:lang w:val="en-US" w:eastAsia="zh-CN"/>
        </w:rPr>
        <w:t>日趋</w:t>
      </w:r>
      <w:r>
        <w:rPr>
          <w:rStyle w:val="6"/>
          <w:rFonts w:hint="eastAsia" w:ascii="宋体" w:hAnsi="宋体" w:eastAsia="宋体" w:cs="宋体"/>
          <w:b w:val="0"/>
          <w:bCs w:val="0"/>
          <w:color w:val="000000"/>
          <w:spacing w:val="9"/>
          <w:sz w:val="24"/>
          <w:szCs w:val="24"/>
          <w:shd w:val="clear" w:color="auto" w:fill="FFFFFF"/>
        </w:rPr>
        <w:t>复杂并呈现出非结构化特征</w:t>
      </w:r>
      <w:r>
        <w:rPr>
          <w:rStyle w:val="6"/>
          <w:rFonts w:hint="eastAsia" w:ascii="宋体" w:hAnsi="宋体" w:eastAsia="宋体" w:cs="宋体"/>
          <w:b w:val="0"/>
          <w:bCs w:val="0"/>
          <w:color w:val="000000"/>
          <w:spacing w:val="9"/>
          <w:sz w:val="24"/>
          <w:szCs w:val="24"/>
          <w:shd w:val="clear" w:color="auto" w:fill="FFFFFF"/>
          <w:lang w:eastAsia="zh-CN"/>
        </w:rPr>
        <w:t>。</w:t>
      </w:r>
      <w:r>
        <w:rPr>
          <w:rStyle w:val="6"/>
          <w:rFonts w:hint="eastAsia" w:ascii="宋体" w:hAnsi="宋体" w:eastAsia="宋体" w:cs="宋体"/>
          <w:b w:val="0"/>
          <w:bCs w:val="0"/>
          <w:color w:val="000000"/>
          <w:spacing w:val="9"/>
          <w:sz w:val="24"/>
          <w:szCs w:val="24"/>
          <w:shd w:val="clear" w:color="auto" w:fill="FFFFFF"/>
        </w:rPr>
        <w:t>数据统计分析</w:t>
      </w:r>
      <w:r>
        <w:rPr>
          <w:rStyle w:val="6"/>
          <w:rFonts w:hint="eastAsia" w:ascii="宋体" w:hAnsi="宋体" w:eastAsia="宋体" w:cs="宋体"/>
          <w:b w:val="0"/>
          <w:bCs w:val="0"/>
          <w:color w:val="000000"/>
          <w:spacing w:val="9"/>
          <w:sz w:val="24"/>
          <w:szCs w:val="24"/>
          <w:shd w:val="clear" w:color="auto" w:fill="FFFFFF"/>
          <w:lang w:val="en-US" w:eastAsia="zh-CN"/>
        </w:rPr>
        <w:t>的内容</w:t>
      </w:r>
      <w:r>
        <w:rPr>
          <w:rStyle w:val="6"/>
          <w:rFonts w:hint="eastAsia" w:ascii="宋体" w:hAnsi="宋体" w:eastAsia="宋体" w:cs="宋体"/>
          <w:b w:val="0"/>
          <w:bCs w:val="0"/>
          <w:color w:val="000000"/>
          <w:spacing w:val="9"/>
          <w:sz w:val="24"/>
          <w:szCs w:val="24"/>
          <w:shd w:val="clear" w:color="auto" w:fill="FFFFFF"/>
        </w:rPr>
        <w:t>也</w:t>
      </w:r>
      <w:r>
        <w:rPr>
          <w:rStyle w:val="6"/>
          <w:rFonts w:hint="eastAsia" w:ascii="宋体" w:hAnsi="宋体" w:eastAsia="宋体" w:cs="宋体"/>
          <w:b w:val="0"/>
          <w:bCs w:val="0"/>
          <w:color w:val="000000"/>
          <w:spacing w:val="9"/>
          <w:sz w:val="24"/>
          <w:szCs w:val="24"/>
          <w:shd w:val="clear" w:color="auto" w:fill="FFFFFF"/>
          <w:lang w:val="en-US" w:eastAsia="zh-CN"/>
        </w:rPr>
        <w:t>随之</w:t>
      </w:r>
      <w:r>
        <w:rPr>
          <w:rStyle w:val="6"/>
          <w:rFonts w:hint="eastAsia" w:ascii="宋体" w:hAnsi="宋体" w:eastAsia="宋体" w:cs="宋体"/>
          <w:b w:val="0"/>
          <w:bCs w:val="0"/>
          <w:color w:val="000000"/>
          <w:spacing w:val="9"/>
          <w:sz w:val="24"/>
          <w:szCs w:val="24"/>
          <w:shd w:val="clear" w:color="auto" w:fill="FFFFFF"/>
        </w:rPr>
        <w:t>不断调整和优化，既继承了经典统计分析的优势，又吸纳了大数据与数据科学领域的新理论、新模型。当前高校的专业培养体系难以充分满足新时代对</w:t>
      </w:r>
      <w:r>
        <w:rPr>
          <w:rStyle w:val="6"/>
          <w:rFonts w:hint="eastAsia" w:ascii="宋体" w:hAnsi="宋体" w:eastAsia="宋体" w:cs="宋体"/>
          <w:b w:val="0"/>
          <w:bCs w:val="0"/>
          <w:color w:val="000000"/>
          <w:spacing w:val="9"/>
          <w:sz w:val="24"/>
          <w:szCs w:val="24"/>
          <w:shd w:val="clear" w:color="auto" w:fill="FFFFFF"/>
          <w:lang w:val="en-US" w:eastAsia="zh-CN"/>
        </w:rPr>
        <w:t>大</w:t>
      </w:r>
      <w:r>
        <w:rPr>
          <w:rStyle w:val="6"/>
          <w:rFonts w:hint="eastAsia" w:ascii="宋体" w:hAnsi="宋体" w:eastAsia="宋体" w:cs="宋体"/>
          <w:b w:val="0"/>
          <w:bCs w:val="0"/>
          <w:color w:val="000000"/>
          <w:spacing w:val="9"/>
          <w:sz w:val="24"/>
          <w:szCs w:val="24"/>
          <w:shd w:val="clear" w:color="auto" w:fill="FFFFFF"/>
        </w:rPr>
        <w:t>数据统计分析的需求，同时也难以</w:t>
      </w:r>
      <w:r>
        <w:rPr>
          <w:rStyle w:val="6"/>
          <w:rFonts w:hint="eastAsia" w:ascii="宋体" w:hAnsi="宋体" w:eastAsia="宋体" w:cs="宋体"/>
          <w:b w:val="0"/>
          <w:bCs w:val="0"/>
          <w:color w:val="000000"/>
          <w:spacing w:val="9"/>
          <w:sz w:val="24"/>
          <w:szCs w:val="24"/>
          <w:shd w:val="clear" w:color="auto" w:fill="FFFFFF"/>
          <w:lang w:val="en-US" w:eastAsia="zh-CN"/>
        </w:rPr>
        <w:t>契合</w:t>
      </w:r>
      <w:r>
        <w:rPr>
          <w:rStyle w:val="6"/>
          <w:rFonts w:hint="eastAsia" w:ascii="宋体" w:hAnsi="宋体" w:eastAsia="宋体" w:cs="宋体"/>
          <w:b w:val="0"/>
          <w:bCs w:val="0"/>
          <w:color w:val="000000"/>
          <w:spacing w:val="9"/>
          <w:sz w:val="24"/>
          <w:szCs w:val="24"/>
          <w:shd w:val="clear" w:color="auto" w:fill="FFFFFF"/>
        </w:rPr>
        <w:t>业界数据统计分析的发展现状以及对新型统计人才的需求。</w:t>
      </w:r>
    </w:p>
    <w:p w14:paraId="106D3FDE">
      <w:pPr>
        <w:pStyle w:val="7"/>
        <w:spacing w:before="124" w:beforeLines="40" w:after="124" w:afterLines="40" w:line="440" w:lineRule="exact"/>
        <w:ind w:firstLine="516"/>
        <w:rPr>
          <w:rStyle w:val="6"/>
          <w:rFonts w:hint="eastAsia" w:ascii="宋体" w:hAnsi="宋体" w:eastAsia="宋体" w:cs="宋体"/>
          <w:b w:val="0"/>
          <w:bCs w:val="0"/>
          <w:color w:val="000000"/>
          <w:spacing w:val="9"/>
          <w:sz w:val="24"/>
          <w:szCs w:val="24"/>
          <w:shd w:val="clear" w:color="auto" w:fill="FFFFFF"/>
          <w:lang w:val="en-US" w:eastAsia="zh-CN"/>
        </w:rPr>
      </w:pPr>
      <w:r>
        <w:rPr>
          <w:rStyle w:val="6"/>
          <w:rFonts w:hint="eastAsia" w:ascii="宋体" w:hAnsi="宋体" w:eastAsia="宋体" w:cs="宋体"/>
          <w:b w:val="0"/>
          <w:bCs w:val="0"/>
          <w:color w:val="000000"/>
          <w:spacing w:val="9"/>
          <w:sz w:val="24"/>
          <w:szCs w:val="24"/>
          <w:shd w:val="clear" w:color="auto" w:fill="FFFFFF"/>
          <w:lang w:val="en-US" w:eastAsia="zh-CN"/>
        </w:rPr>
        <w:t>在此背景下，统计学院依托“经济统计学”国家一流本科专业建设点，充分发挥学院在经济数据分析领域的优势，整合人才培养、教育教学和学校资源优势共同推出经济大数据统计微专业项目。</w:t>
      </w:r>
    </w:p>
    <w:p w14:paraId="7923AB8B">
      <w:pPr>
        <w:pStyle w:val="7"/>
        <w:spacing w:before="124" w:beforeLines="40" w:after="124" w:afterLines="40" w:line="440" w:lineRule="exact"/>
        <w:ind w:firstLine="516"/>
        <w:rPr>
          <w:rStyle w:val="6"/>
          <w:rFonts w:hint="eastAsia" w:ascii="宋体" w:hAnsi="宋体" w:eastAsia="宋体" w:cs="宋体"/>
          <w:b w:val="0"/>
          <w:bCs w:val="0"/>
          <w:color w:val="000000"/>
          <w:spacing w:val="9"/>
          <w:sz w:val="24"/>
          <w:szCs w:val="24"/>
          <w:shd w:val="clear" w:color="auto" w:fill="FFFFFF"/>
        </w:rPr>
      </w:pPr>
      <w:r>
        <w:rPr>
          <w:rStyle w:val="6"/>
          <w:rFonts w:hint="eastAsia" w:ascii="宋体" w:hAnsi="宋体" w:eastAsia="宋体" w:cs="宋体"/>
          <w:b w:val="0"/>
          <w:bCs w:val="0"/>
          <w:color w:val="000000"/>
          <w:spacing w:val="9"/>
          <w:sz w:val="24"/>
          <w:szCs w:val="24"/>
          <w:shd w:val="clear" w:color="auto" w:fill="FFFFFF"/>
        </w:rPr>
        <w:t>本微专业旨在响应新时代经济数据分析的迫切需求，巧妙融合经典统计学与大数据统计分析在数据采集、分析、建模及展示方面的理论方法与各自优势，并将其应用于经济大数据统计分析的业界实战中。为此，</w:t>
      </w:r>
      <w:r>
        <w:rPr>
          <w:rStyle w:val="6"/>
          <w:rFonts w:hint="eastAsia" w:ascii="宋体" w:hAnsi="宋体" w:eastAsia="宋体" w:cs="宋体"/>
          <w:b w:val="0"/>
          <w:bCs w:val="0"/>
          <w:color w:val="000000"/>
          <w:spacing w:val="9"/>
          <w:sz w:val="24"/>
          <w:szCs w:val="24"/>
          <w:shd w:val="clear" w:color="auto" w:fill="FFFFFF"/>
          <w:lang w:val="en-US" w:eastAsia="zh-CN"/>
        </w:rPr>
        <w:t>学院打造经济大数据统计微专业课程群，</w:t>
      </w:r>
      <w:r>
        <w:rPr>
          <w:rStyle w:val="6"/>
          <w:rFonts w:hint="eastAsia" w:ascii="宋体" w:hAnsi="宋体" w:eastAsia="宋体" w:cs="宋体"/>
          <w:b w:val="0"/>
          <w:bCs w:val="0"/>
          <w:color w:val="000000"/>
          <w:spacing w:val="9"/>
          <w:sz w:val="24"/>
          <w:szCs w:val="24"/>
          <w:shd w:val="clear" w:color="auto" w:fill="FFFFFF"/>
        </w:rPr>
        <w:t>学生通过</w:t>
      </w:r>
      <w:r>
        <w:rPr>
          <w:rStyle w:val="6"/>
          <w:rFonts w:hint="eastAsia" w:ascii="宋体" w:hAnsi="宋体" w:eastAsia="宋体" w:cs="宋体"/>
          <w:b w:val="0"/>
          <w:bCs w:val="0"/>
          <w:color w:val="000000"/>
          <w:spacing w:val="9"/>
          <w:sz w:val="24"/>
          <w:szCs w:val="24"/>
          <w:shd w:val="clear" w:color="auto" w:fill="FFFFFF"/>
          <w:lang w:val="en-US" w:eastAsia="zh-CN"/>
        </w:rPr>
        <w:t>修读</w:t>
      </w:r>
      <w:r>
        <w:rPr>
          <w:rStyle w:val="6"/>
          <w:rFonts w:hint="eastAsia" w:ascii="宋体" w:hAnsi="宋体" w:eastAsia="宋体" w:cs="宋体"/>
          <w:b w:val="0"/>
          <w:bCs w:val="0"/>
          <w:color w:val="000000"/>
          <w:spacing w:val="9"/>
          <w:sz w:val="24"/>
          <w:szCs w:val="24"/>
          <w:shd w:val="clear" w:color="auto" w:fill="FFFFFF"/>
        </w:rPr>
        <w:t>这些课程，</w:t>
      </w:r>
      <w:r>
        <w:rPr>
          <w:rStyle w:val="6"/>
          <w:rFonts w:hint="eastAsia" w:ascii="宋体" w:hAnsi="宋体" w:eastAsia="宋体" w:cs="宋体"/>
          <w:b w:val="0"/>
          <w:bCs w:val="0"/>
          <w:color w:val="000000"/>
          <w:spacing w:val="9"/>
          <w:sz w:val="24"/>
          <w:szCs w:val="24"/>
          <w:shd w:val="clear" w:color="auto" w:fill="FFFFFF"/>
          <w:lang w:val="en-US" w:eastAsia="zh-CN"/>
        </w:rPr>
        <w:t>加深对新型经济大数据的认识，提升数据分析能力，培养数据思维和科研素养。</w:t>
      </w:r>
    </w:p>
    <w:p w14:paraId="0587937C">
      <w:pPr>
        <w:pStyle w:val="7"/>
        <w:spacing w:before="124" w:beforeLines="40" w:after="124" w:afterLines="40" w:line="440" w:lineRule="exact"/>
        <w:ind w:firstLine="516"/>
        <w:rPr>
          <w:rStyle w:val="6"/>
          <w:rFonts w:hint="eastAsia" w:ascii="宋体" w:hAnsi="宋体" w:eastAsia="宋体" w:cs="宋体"/>
          <w:b/>
          <w:bCs/>
          <w:color w:val="000000"/>
          <w:spacing w:val="9"/>
          <w:sz w:val="24"/>
          <w:szCs w:val="24"/>
          <w:shd w:val="clear" w:color="auto" w:fill="FFFFFF"/>
        </w:rPr>
      </w:pPr>
      <w:r>
        <w:rPr>
          <w:rStyle w:val="6"/>
          <w:rFonts w:hint="eastAsia" w:ascii="宋体" w:hAnsi="宋体" w:eastAsia="宋体" w:cs="宋体"/>
          <w:b/>
          <w:bCs/>
          <w:color w:val="000000"/>
          <w:spacing w:val="9"/>
          <w:sz w:val="24"/>
          <w:szCs w:val="24"/>
          <w:shd w:val="clear" w:color="auto" w:fill="FFFFFF"/>
        </w:rPr>
        <w:t>二</w:t>
      </w:r>
      <w:r>
        <w:rPr>
          <w:rStyle w:val="6"/>
          <w:rFonts w:hint="eastAsia" w:ascii="宋体" w:hAnsi="宋体" w:eastAsia="宋体" w:cs="宋体"/>
          <w:b/>
          <w:bCs/>
          <w:color w:val="000000"/>
          <w:spacing w:val="9"/>
          <w:sz w:val="24"/>
          <w:szCs w:val="24"/>
          <w:shd w:val="clear" w:color="auto" w:fill="FFFFFF"/>
          <w:lang w:eastAsia="zh-CN"/>
        </w:rPr>
        <w:t>、</w:t>
      </w:r>
      <w:r>
        <w:rPr>
          <w:rStyle w:val="6"/>
          <w:rFonts w:hint="eastAsia" w:ascii="宋体" w:hAnsi="宋体" w:eastAsia="宋体" w:cs="宋体"/>
          <w:b/>
          <w:bCs/>
          <w:color w:val="000000"/>
          <w:spacing w:val="9"/>
          <w:sz w:val="24"/>
          <w:szCs w:val="24"/>
          <w:shd w:val="clear" w:color="auto" w:fill="FFFFFF"/>
        </w:rPr>
        <w:t>培养目标</w:t>
      </w:r>
    </w:p>
    <w:p w14:paraId="3C38CC48">
      <w:pPr>
        <w:pStyle w:val="7"/>
        <w:spacing w:before="124" w:beforeLines="40" w:after="124" w:afterLines="40" w:line="440" w:lineRule="exact"/>
        <w:ind w:firstLine="516"/>
        <w:rPr>
          <w:rStyle w:val="6"/>
          <w:rFonts w:hint="eastAsia" w:ascii="宋体" w:hAnsi="宋体" w:eastAsia="宋体" w:cs="宋体"/>
          <w:b w:val="0"/>
          <w:bCs w:val="0"/>
          <w:color w:val="000000"/>
          <w:spacing w:val="9"/>
          <w:sz w:val="24"/>
          <w:szCs w:val="24"/>
          <w:shd w:val="clear" w:color="auto" w:fill="FFFFFF"/>
        </w:rPr>
      </w:pPr>
      <w:r>
        <w:rPr>
          <w:rStyle w:val="6"/>
          <w:rFonts w:hint="eastAsia" w:ascii="宋体" w:hAnsi="宋体" w:eastAsia="宋体" w:cs="宋体"/>
          <w:b w:val="0"/>
          <w:bCs w:val="0"/>
          <w:color w:val="000000"/>
          <w:spacing w:val="9"/>
          <w:sz w:val="24"/>
          <w:szCs w:val="24"/>
          <w:shd w:val="clear" w:color="auto" w:fill="FFFFFF"/>
          <w:lang w:val="en-US" w:eastAsia="zh-CN"/>
        </w:rPr>
        <w:t>本专业</w:t>
      </w:r>
      <w:r>
        <w:rPr>
          <w:rStyle w:val="6"/>
          <w:rFonts w:hint="eastAsia" w:ascii="宋体" w:hAnsi="宋体" w:eastAsia="宋体" w:cs="宋体"/>
          <w:b w:val="0"/>
          <w:bCs w:val="0"/>
          <w:color w:val="000000"/>
          <w:spacing w:val="9"/>
          <w:sz w:val="24"/>
          <w:szCs w:val="24"/>
          <w:shd w:val="clear" w:color="auto" w:fill="FFFFFF"/>
        </w:rPr>
        <w:t>重点介绍新型</w:t>
      </w:r>
      <w:r>
        <w:rPr>
          <w:rStyle w:val="6"/>
          <w:rFonts w:hint="eastAsia" w:ascii="宋体" w:hAnsi="宋体" w:eastAsia="宋体" w:cs="宋体"/>
          <w:b w:val="0"/>
          <w:bCs w:val="0"/>
          <w:color w:val="000000"/>
          <w:spacing w:val="9"/>
          <w:sz w:val="24"/>
          <w:szCs w:val="24"/>
          <w:shd w:val="clear" w:color="auto" w:fill="FFFFFF"/>
          <w:lang w:val="en-US" w:eastAsia="zh-CN"/>
        </w:rPr>
        <w:t>经济大数据</w:t>
      </w:r>
      <w:r>
        <w:rPr>
          <w:rStyle w:val="6"/>
          <w:rFonts w:hint="eastAsia" w:ascii="宋体" w:hAnsi="宋体" w:eastAsia="宋体" w:cs="宋体"/>
          <w:b w:val="0"/>
          <w:bCs w:val="0"/>
          <w:color w:val="000000"/>
          <w:spacing w:val="9"/>
          <w:sz w:val="24"/>
          <w:szCs w:val="24"/>
          <w:shd w:val="clear" w:color="auto" w:fill="FFFFFF"/>
        </w:rPr>
        <w:t>特点，讲授主流和</w:t>
      </w:r>
      <w:r>
        <w:rPr>
          <w:rStyle w:val="6"/>
          <w:rFonts w:hint="eastAsia" w:ascii="宋体" w:hAnsi="宋体" w:eastAsia="宋体" w:cs="宋体"/>
          <w:b w:val="0"/>
          <w:bCs w:val="0"/>
          <w:color w:val="000000"/>
          <w:spacing w:val="9"/>
          <w:sz w:val="24"/>
          <w:szCs w:val="24"/>
          <w:shd w:val="clear" w:color="auto" w:fill="FFFFFF"/>
          <w:lang w:val="en-US" w:eastAsia="zh-CN"/>
        </w:rPr>
        <w:t>前沿</w:t>
      </w:r>
      <w:r>
        <w:rPr>
          <w:rStyle w:val="6"/>
          <w:rFonts w:hint="eastAsia" w:ascii="宋体" w:hAnsi="宋体" w:eastAsia="宋体" w:cs="宋体"/>
          <w:b w:val="0"/>
          <w:bCs w:val="0"/>
          <w:color w:val="000000"/>
          <w:spacing w:val="9"/>
          <w:sz w:val="24"/>
          <w:szCs w:val="24"/>
          <w:shd w:val="clear" w:color="auto" w:fill="FFFFFF"/>
        </w:rPr>
        <w:t>的数据分析方法，提升微专业修读者数据采集和数据分析能力</w:t>
      </w:r>
      <w:r>
        <w:rPr>
          <w:rStyle w:val="6"/>
          <w:rFonts w:hint="eastAsia" w:ascii="宋体" w:hAnsi="宋体" w:eastAsia="宋体" w:cs="宋体"/>
          <w:b w:val="0"/>
          <w:bCs w:val="0"/>
          <w:color w:val="000000"/>
          <w:spacing w:val="9"/>
          <w:sz w:val="24"/>
          <w:szCs w:val="24"/>
          <w:shd w:val="clear" w:color="auto" w:fill="FFFFFF"/>
          <w:lang w:eastAsia="zh-CN"/>
        </w:rPr>
        <w:t>，</w:t>
      </w:r>
      <w:r>
        <w:rPr>
          <w:rStyle w:val="6"/>
          <w:rFonts w:hint="eastAsia" w:ascii="宋体" w:hAnsi="宋体" w:eastAsia="宋体" w:cs="宋体"/>
          <w:b w:val="0"/>
          <w:bCs w:val="0"/>
          <w:color w:val="000000"/>
          <w:spacing w:val="9"/>
          <w:sz w:val="24"/>
          <w:szCs w:val="24"/>
          <w:shd w:val="clear" w:color="auto" w:fill="FFFFFF"/>
          <w:lang w:val="en-US" w:eastAsia="zh-CN"/>
        </w:rPr>
        <w:t>致力于培养掌握</w:t>
      </w:r>
      <w:r>
        <w:rPr>
          <w:rStyle w:val="6"/>
          <w:rFonts w:hint="eastAsia" w:ascii="宋体" w:hAnsi="宋体" w:eastAsia="宋体" w:cs="宋体"/>
          <w:b w:val="0"/>
          <w:bCs w:val="0"/>
          <w:color w:val="000000"/>
          <w:spacing w:val="9"/>
          <w:sz w:val="24"/>
          <w:szCs w:val="24"/>
          <w:shd w:val="clear" w:color="auto" w:fill="FFFFFF"/>
        </w:rPr>
        <w:t>经济大数据统计</w:t>
      </w:r>
      <w:r>
        <w:rPr>
          <w:rStyle w:val="6"/>
          <w:rFonts w:hint="eastAsia" w:ascii="宋体" w:hAnsi="宋体" w:eastAsia="宋体" w:cs="宋体"/>
          <w:b w:val="0"/>
          <w:bCs w:val="0"/>
          <w:color w:val="000000"/>
          <w:spacing w:val="9"/>
          <w:sz w:val="24"/>
          <w:szCs w:val="24"/>
          <w:shd w:val="clear" w:color="auto" w:fill="FFFFFF"/>
          <w:lang w:val="en-US" w:eastAsia="zh-CN"/>
        </w:rPr>
        <w:t>相关的理论知识和分析方法，善于解决经济和金融统计领域的实际问题，具有</w:t>
      </w:r>
      <w:r>
        <w:rPr>
          <w:rStyle w:val="6"/>
          <w:rFonts w:hint="eastAsia" w:ascii="宋体" w:hAnsi="宋体" w:eastAsia="宋体" w:cs="宋体"/>
          <w:b w:val="0"/>
          <w:bCs w:val="0"/>
          <w:color w:val="000000"/>
          <w:spacing w:val="9"/>
          <w:sz w:val="24"/>
          <w:szCs w:val="24"/>
          <w:shd w:val="clear" w:color="auto" w:fill="FFFFFF"/>
        </w:rPr>
        <w:t>数据思维和对新型数据的应变处理能力</w:t>
      </w:r>
      <w:r>
        <w:rPr>
          <w:rStyle w:val="6"/>
          <w:rFonts w:hint="eastAsia" w:ascii="宋体" w:hAnsi="宋体" w:eastAsia="宋体" w:cs="宋体"/>
          <w:b w:val="0"/>
          <w:bCs w:val="0"/>
          <w:color w:val="000000"/>
          <w:spacing w:val="9"/>
          <w:sz w:val="24"/>
          <w:szCs w:val="24"/>
          <w:shd w:val="clear" w:color="auto" w:fill="FFFFFF"/>
          <w:lang w:val="en-US" w:eastAsia="zh-CN"/>
        </w:rPr>
        <w:t>的复合型高素质人才。</w:t>
      </w:r>
    </w:p>
    <w:p w14:paraId="01B2E43F">
      <w:pPr>
        <w:pStyle w:val="7"/>
        <w:spacing w:before="124" w:beforeLines="40" w:after="124" w:afterLines="40" w:line="440" w:lineRule="exact"/>
        <w:ind w:firstLine="516"/>
        <w:rPr>
          <w:rStyle w:val="6"/>
          <w:rFonts w:hint="eastAsia" w:ascii="宋体" w:hAnsi="宋体" w:eastAsia="宋体" w:cs="宋体"/>
          <w:b/>
          <w:bCs/>
          <w:color w:val="000000"/>
          <w:spacing w:val="9"/>
          <w:sz w:val="24"/>
          <w:szCs w:val="24"/>
          <w:shd w:val="clear" w:color="auto" w:fill="FFFFFF"/>
        </w:rPr>
      </w:pPr>
      <w:r>
        <w:rPr>
          <w:rStyle w:val="6"/>
          <w:rFonts w:hint="eastAsia" w:ascii="宋体" w:hAnsi="宋体" w:eastAsia="宋体" w:cs="宋体"/>
          <w:b/>
          <w:bCs/>
          <w:color w:val="000000"/>
          <w:spacing w:val="9"/>
          <w:sz w:val="24"/>
          <w:szCs w:val="24"/>
          <w:shd w:val="clear" w:color="auto" w:fill="FFFFFF"/>
        </w:rPr>
        <w:t>三</w:t>
      </w:r>
      <w:r>
        <w:rPr>
          <w:rStyle w:val="6"/>
          <w:rFonts w:hint="eastAsia" w:ascii="宋体" w:hAnsi="宋体" w:eastAsia="宋体" w:cs="宋体"/>
          <w:b/>
          <w:bCs/>
          <w:color w:val="000000"/>
          <w:spacing w:val="9"/>
          <w:sz w:val="24"/>
          <w:szCs w:val="24"/>
          <w:shd w:val="clear" w:color="auto" w:fill="FFFFFF"/>
          <w:lang w:eastAsia="zh-CN"/>
        </w:rPr>
        <w:t>、</w:t>
      </w:r>
      <w:r>
        <w:rPr>
          <w:rStyle w:val="6"/>
          <w:rFonts w:hint="eastAsia" w:ascii="宋体" w:hAnsi="宋体" w:eastAsia="宋体" w:cs="宋体"/>
          <w:b/>
          <w:bCs/>
          <w:color w:val="000000"/>
          <w:spacing w:val="9"/>
          <w:sz w:val="24"/>
          <w:szCs w:val="24"/>
          <w:shd w:val="clear" w:color="auto" w:fill="FFFFFF"/>
        </w:rPr>
        <w:t>学制与认证</w:t>
      </w:r>
    </w:p>
    <w:p w14:paraId="6319AA2B">
      <w:pPr>
        <w:pStyle w:val="7"/>
        <w:spacing w:before="124" w:beforeLines="40" w:after="124" w:afterLines="40" w:line="440" w:lineRule="exact"/>
        <w:ind w:firstLine="516"/>
        <w:rPr>
          <w:rStyle w:val="6"/>
          <w:rFonts w:hint="eastAsia" w:ascii="宋体" w:hAnsi="宋体" w:eastAsia="宋体" w:cs="宋体"/>
          <w:b w:val="0"/>
          <w:bCs w:val="0"/>
          <w:color w:val="000000"/>
          <w:spacing w:val="9"/>
          <w:sz w:val="24"/>
          <w:szCs w:val="24"/>
          <w:shd w:val="clear" w:color="auto" w:fill="FFFFFF"/>
        </w:rPr>
      </w:pPr>
      <w:r>
        <w:rPr>
          <w:rStyle w:val="6"/>
          <w:rFonts w:hint="eastAsia" w:ascii="宋体" w:hAnsi="宋体" w:eastAsia="宋体" w:cs="宋体"/>
          <w:b w:val="0"/>
          <w:bCs w:val="0"/>
          <w:color w:val="000000"/>
          <w:spacing w:val="9"/>
          <w:sz w:val="24"/>
          <w:szCs w:val="24"/>
          <w:shd w:val="clear" w:color="auto" w:fill="FFFFFF"/>
        </w:rPr>
        <w:t>《财经数据分析导论》</w:t>
      </w:r>
      <w:r>
        <w:rPr>
          <w:rStyle w:val="6"/>
          <w:rFonts w:hint="eastAsia" w:ascii="宋体" w:hAnsi="宋体" w:eastAsia="宋体" w:cs="宋体"/>
          <w:b w:val="0"/>
          <w:bCs w:val="0"/>
          <w:color w:val="000000"/>
          <w:spacing w:val="9"/>
          <w:sz w:val="24"/>
          <w:szCs w:val="24"/>
          <w:shd w:val="clear" w:color="auto" w:fill="FFFFFF"/>
          <w:lang w:eastAsia="zh-CN"/>
        </w:rPr>
        <w:t>（</w:t>
      </w:r>
      <w:r>
        <w:rPr>
          <w:rStyle w:val="6"/>
          <w:rFonts w:hint="eastAsia" w:ascii="宋体" w:hAnsi="宋体" w:eastAsia="宋体" w:cs="宋体"/>
          <w:b w:val="0"/>
          <w:bCs w:val="0"/>
          <w:color w:val="000000"/>
          <w:spacing w:val="9"/>
          <w:sz w:val="24"/>
          <w:szCs w:val="24"/>
          <w:shd w:val="clear" w:color="auto" w:fill="FFFFFF"/>
          <w:lang w:val="en-US" w:eastAsia="zh-CN"/>
        </w:rPr>
        <w:t>课程代码：OPT519</w:t>
      </w:r>
      <w:r>
        <w:rPr>
          <w:rStyle w:val="6"/>
          <w:rFonts w:hint="eastAsia" w:ascii="宋体" w:hAnsi="宋体" w:eastAsia="宋体" w:cs="宋体"/>
          <w:b w:val="0"/>
          <w:bCs w:val="0"/>
          <w:color w:val="000000"/>
          <w:spacing w:val="9"/>
          <w:sz w:val="24"/>
          <w:szCs w:val="24"/>
          <w:shd w:val="clear" w:color="auto" w:fill="FFFFFF"/>
          <w:lang w:eastAsia="zh-CN"/>
        </w:rPr>
        <w:t>）、</w:t>
      </w:r>
      <w:r>
        <w:rPr>
          <w:rStyle w:val="6"/>
          <w:rFonts w:hint="eastAsia" w:ascii="宋体" w:hAnsi="宋体" w:eastAsia="宋体" w:cs="宋体"/>
          <w:b w:val="0"/>
          <w:bCs w:val="0"/>
          <w:color w:val="000000"/>
          <w:spacing w:val="9"/>
          <w:sz w:val="24"/>
          <w:szCs w:val="24"/>
          <w:shd w:val="clear" w:color="auto" w:fill="FFFFFF"/>
        </w:rPr>
        <w:t>《金融数据分析》</w:t>
      </w:r>
      <w:r>
        <w:rPr>
          <w:rStyle w:val="6"/>
          <w:rFonts w:hint="eastAsia" w:ascii="宋体" w:hAnsi="宋体" w:eastAsia="宋体" w:cs="宋体"/>
          <w:b w:val="0"/>
          <w:bCs w:val="0"/>
          <w:color w:val="000000"/>
          <w:spacing w:val="9"/>
          <w:sz w:val="24"/>
          <w:szCs w:val="24"/>
          <w:shd w:val="clear" w:color="auto" w:fill="FFFFFF"/>
          <w:lang w:eastAsia="zh-CN"/>
        </w:rPr>
        <w:t>（</w:t>
      </w:r>
      <w:r>
        <w:rPr>
          <w:rStyle w:val="6"/>
          <w:rFonts w:hint="eastAsia" w:ascii="宋体" w:hAnsi="宋体" w:eastAsia="宋体" w:cs="宋体"/>
          <w:b w:val="0"/>
          <w:bCs w:val="0"/>
          <w:color w:val="000000"/>
          <w:spacing w:val="9"/>
          <w:sz w:val="24"/>
          <w:szCs w:val="24"/>
          <w:shd w:val="clear" w:color="auto" w:fill="FFFFFF"/>
          <w:lang w:val="en-US" w:eastAsia="zh-CN"/>
        </w:rPr>
        <w:t>课程代码：OPT520</w:t>
      </w:r>
      <w:r>
        <w:rPr>
          <w:rStyle w:val="6"/>
          <w:rFonts w:hint="eastAsia" w:ascii="宋体" w:hAnsi="宋体" w:eastAsia="宋体" w:cs="宋体"/>
          <w:b w:val="0"/>
          <w:bCs w:val="0"/>
          <w:color w:val="000000"/>
          <w:spacing w:val="9"/>
          <w:sz w:val="24"/>
          <w:szCs w:val="24"/>
          <w:shd w:val="clear" w:color="auto" w:fill="FFFFFF"/>
          <w:lang w:eastAsia="zh-CN"/>
        </w:rPr>
        <w:t>）、</w:t>
      </w:r>
      <w:r>
        <w:rPr>
          <w:rStyle w:val="6"/>
          <w:rFonts w:hint="eastAsia" w:ascii="宋体" w:hAnsi="宋体" w:eastAsia="宋体" w:cs="宋体"/>
          <w:b w:val="0"/>
          <w:bCs w:val="0"/>
          <w:color w:val="000000"/>
          <w:spacing w:val="9"/>
          <w:sz w:val="24"/>
          <w:szCs w:val="24"/>
          <w:shd w:val="clear" w:color="auto" w:fill="FFFFFF"/>
        </w:rPr>
        <w:t>《财经数据可视化》</w:t>
      </w:r>
      <w:r>
        <w:rPr>
          <w:rStyle w:val="6"/>
          <w:rFonts w:hint="eastAsia" w:ascii="宋体" w:hAnsi="宋体" w:eastAsia="宋体" w:cs="宋体"/>
          <w:b w:val="0"/>
          <w:bCs w:val="0"/>
          <w:color w:val="000000"/>
          <w:spacing w:val="9"/>
          <w:sz w:val="24"/>
          <w:szCs w:val="24"/>
          <w:shd w:val="clear" w:color="auto" w:fill="FFFFFF"/>
          <w:lang w:eastAsia="zh-CN"/>
        </w:rPr>
        <w:t>（</w:t>
      </w:r>
      <w:r>
        <w:rPr>
          <w:rStyle w:val="6"/>
          <w:rFonts w:hint="eastAsia" w:ascii="宋体" w:hAnsi="宋体" w:eastAsia="宋体" w:cs="宋体"/>
          <w:b w:val="0"/>
          <w:bCs w:val="0"/>
          <w:color w:val="000000"/>
          <w:spacing w:val="9"/>
          <w:sz w:val="24"/>
          <w:szCs w:val="24"/>
          <w:shd w:val="clear" w:color="auto" w:fill="FFFFFF"/>
          <w:lang w:val="en-US" w:eastAsia="zh-CN"/>
        </w:rPr>
        <w:t>课程代码：OPT521</w:t>
      </w:r>
      <w:r>
        <w:rPr>
          <w:rStyle w:val="6"/>
          <w:rFonts w:hint="eastAsia" w:ascii="宋体" w:hAnsi="宋体" w:eastAsia="宋体" w:cs="宋体"/>
          <w:b w:val="0"/>
          <w:bCs w:val="0"/>
          <w:color w:val="000000"/>
          <w:spacing w:val="9"/>
          <w:sz w:val="24"/>
          <w:szCs w:val="24"/>
          <w:shd w:val="clear" w:color="auto" w:fill="FFFFFF"/>
          <w:lang w:eastAsia="zh-CN"/>
        </w:rPr>
        <w:t>）、</w:t>
      </w:r>
      <w:r>
        <w:rPr>
          <w:rStyle w:val="6"/>
          <w:rFonts w:hint="eastAsia" w:ascii="宋体" w:hAnsi="宋体" w:eastAsia="宋体" w:cs="宋体"/>
          <w:b w:val="0"/>
          <w:bCs w:val="0"/>
          <w:color w:val="000000"/>
          <w:spacing w:val="9"/>
          <w:sz w:val="24"/>
          <w:szCs w:val="24"/>
          <w:shd w:val="clear" w:color="auto" w:fill="FFFFFF"/>
        </w:rPr>
        <w:t>《经济数据建模》</w:t>
      </w:r>
      <w:r>
        <w:rPr>
          <w:rStyle w:val="6"/>
          <w:rFonts w:hint="eastAsia" w:ascii="宋体" w:hAnsi="宋体" w:eastAsia="宋体" w:cs="宋体"/>
          <w:b w:val="0"/>
          <w:bCs w:val="0"/>
          <w:color w:val="000000"/>
          <w:spacing w:val="9"/>
          <w:sz w:val="24"/>
          <w:szCs w:val="24"/>
          <w:shd w:val="clear" w:color="auto" w:fill="FFFFFF"/>
          <w:lang w:eastAsia="zh-CN"/>
        </w:rPr>
        <w:t>（</w:t>
      </w:r>
      <w:r>
        <w:rPr>
          <w:rStyle w:val="6"/>
          <w:rFonts w:hint="eastAsia" w:ascii="宋体" w:hAnsi="宋体" w:eastAsia="宋体" w:cs="宋体"/>
          <w:b w:val="0"/>
          <w:bCs w:val="0"/>
          <w:color w:val="000000"/>
          <w:spacing w:val="9"/>
          <w:sz w:val="24"/>
          <w:szCs w:val="24"/>
          <w:shd w:val="clear" w:color="auto" w:fill="FFFFFF"/>
          <w:lang w:val="en-US" w:eastAsia="zh-CN"/>
        </w:rPr>
        <w:t>课程代码：OPT522</w:t>
      </w:r>
      <w:r>
        <w:rPr>
          <w:rStyle w:val="6"/>
          <w:rFonts w:hint="eastAsia" w:ascii="宋体" w:hAnsi="宋体" w:eastAsia="宋体" w:cs="宋体"/>
          <w:b w:val="0"/>
          <w:bCs w:val="0"/>
          <w:color w:val="000000"/>
          <w:spacing w:val="9"/>
          <w:sz w:val="24"/>
          <w:szCs w:val="24"/>
          <w:shd w:val="clear" w:color="auto" w:fill="FFFFFF"/>
          <w:lang w:eastAsia="zh-CN"/>
        </w:rPr>
        <w:t>）、</w:t>
      </w:r>
      <w:r>
        <w:rPr>
          <w:rStyle w:val="6"/>
          <w:rFonts w:hint="eastAsia" w:ascii="宋体" w:hAnsi="宋体" w:eastAsia="宋体" w:cs="宋体"/>
          <w:b w:val="0"/>
          <w:bCs w:val="0"/>
          <w:color w:val="000000"/>
          <w:spacing w:val="9"/>
          <w:sz w:val="24"/>
          <w:szCs w:val="24"/>
          <w:shd w:val="clear" w:color="auto" w:fill="FFFFFF"/>
        </w:rPr>
        <w:t>《数据采集技术》</w:t>
      </w:r>
      <w:r>
        <w:rPr>
          <w:rStyle w:val="6"/>
          <w:rFonts w:hint="eastAsia" w:ascii="宋体" w:hAnsi="宋体" w:eastAsia="宋体" w:cs="宋体"/>
          <w:b w:val="0"/>
          <w:bCs w:val="0"/>
          <w:color w:val="000000"/>
          <w:spacing w:val="9"/>
          <w:sz w:val="24"/>
          <w:szCs w:val="24"/>
          <w:shd w:val="clear" w:color="auto" w:fill="FFFFFF"/>
          <w:lang w:eastAsia="zh-CN"/>
        </w:rPr>
        <w:t>（</w:t>
      </w:r>
      <w:r>
        <w:rPr>
          <w:rStyle w:val="6"/>
          <w:rFonts w:hint="eastAsia" w:ascii="宋体" w:hAnsi="宋体" w:eastAsia="宋体" w:cs="宋体"/>
          <w:b w:val="0"/>
          <w:bCs w:val="0"/>
          <w:color w:val="000000"/>
          <w:spacing w:val="9"/>
          <w:sz w:val="24"/>
          <w:szCs w:val="24"/>
          <w:shd w:val="clear" w:color="auto" w:fill="FFFFFF"/>
          <w:lang w:val="en-US" w:eastAsia="zh-CN"/>
        </w:rPr>
        <w:t>课程代码：OPT523</w:t>
      </w:r>
      <w:r>
        <w:rPr>
          <w:rStyle w:val="6"/>
          <w:rFonts w:hint="eastAsia" w:ascii="宋体" w:hAnsi="宋体" w:eastAsia="宋体" w:cs="宋体"/>
          <w:b w:val="0"/>
          <w:bCs w:val="0"/>
          <w:color w:val="000000"/>
          <w:spacing w:val="9"/>
          <w:sz w:val="24"/>
          <w:szCs w:val="24"/>
          <w:shd w:val="clear" w:color="auto" w:fill="FFFFFF"/>
          <w:lang w:eastAsia="zh-CN"/>
        </w:rPr>
        <w:t>）</w:t>
      </w:r>
      <w:r>
        <w:rPr>
          <w:rFonts w:hint="eastAsia" w:ascii="宋体" w:hAnsi="宋体" w:cs="宋体"/>
          <w:color w:val="000000"/>
          <w:sz w:val="24"/>
          <w:szCs w:val="24"/>
        </w:rPr>
        <w:t>5门课程分别对应1学分的</w:t>
      </w:r>
      <w:r>
        <w:rPr>
          <w:rFonts w:hint="eastAsia" w:ascii="宋体" w:hAnsi="宋体" w:cs="宋体"/>
          <w:color w:val="000000"/>
          <w:sz w:val="24"/>
          <w:szCs w:val="24"/>
          <w:lang w:val="en-US" w:eastAsia="zh-CN"/>
        </w:rPr>
        <w:t>通识</w:t>
      </w:r>
      <w:r>
        <w:rPr>
          <w:rFonts w:hint="eastAsia" w:ascii="宋体" w:hAnsi="宋体" w:cs="宋体"/>
          <w:color w:val="000000"/>
          <w:sz w:val="24"/>
          <w:szCs w:val="24"/>
        </w:rPr>
        <w:t>选修课</w:t>
      </w:r>
      <w:r>
        <w:rPr>
          <w:rFonts w:ascii="宋体" w:hAnsi="宋体" w:cs="宋体"/>
          <w:color w:val="000000"/>
          <w:sz w:val="24"/>
          <w:szCs w:val="24"/>
        </w:rPr>
        <w:t>，其他形式及学分的课程不纳入</w:t>
      </w:r>
      <w:r>
        <w:rPr>
          <w:rFonts w:hint="eastAsia" w:ascii="宋体" w:hAnsi="宋体" w:cs="宋体"/>
          <w:color w:val="000000"/>
          <w:sz w:val="24"/>
          <w:szCs w:val="24"/>
        </w:rPr>
        <w:t>认证</w:t>
      </w:r>
      <w:r>
        <w:rPr>
          <w:rFonts w:ascii="宋体" w:hAnsi="宋体" w:cs="宋体"/>
          <w:color w:val="000000"/>
          <w:sz w:val="24"/>
          <w:szCs w:val="24"/>
        </w:rPr>
        <w:t>。</w:t>
      </w:r>
    </w:p>
    <w:p w14:paraId="238BCA5D">
      <w:pPr>
        <w:pStyle w:val="7"/>
        <w:spacing w:before="124" w:beforeLines="40" w:after="124" w:afterLines="40" w:line="440" w:lineRule="exact"/>
        <w:ind w:firstLine="516"/>
        <w:rPr>
          <w:rStyle w:val="6"/>
          <w:rFonts w:hint="eastAsia" w:ascii="宋体" w:hAnsi="宋体" w:eastAsia="宋体" w:cs="宋体"/>
          <w:b w:val="0"/>
          <w:bCs w:val="0"/>
          <w:color w:val="000000"/>
          <w:spacing w:val="9"/>
          <w:sz w:val="24"/>
          <w:szCs w:val="24"/>
          <w:shd w:val="clear" w:color="auto" w:fill="FFFFFF"/>
        </w:rPr>
      </w:pPr>
      <w:r>
        <w:rPr>
          <w:rStyle w:val="6"/>
          <w:rFonts w:hint="eastAsia" w:ascii="宋体" w:hAnsi="宋体" w:eastAsia="宋体" w:cs="宋体"/>
          <w:b w:val="0"/>
          <w:bCs w:val="0"/>
          <w:color w:val="000000"/>
          <w:spacing w:val="9"/>
          <w:sz w:val="24"/>
          <w:szCs w:val="24"/>
          <w:shd w:val="clear" w:color="auto" w:fill="FFFFFF"/>
        </w:rPr>
        <w:t>学生学完以上5门课并通过</w:t>
      </w:r>
      <w:r>
        <w:rPr>
          <w:rStyle w:val="6"/>
          <w:rFonts w:hint="eastAsia" w:ascii="宋体" w:hAnsi="宋体" w:eastAsia="宋体" w:cs="宋体"/>
          <w:b w:val="0"/>
          <w:bCs w:val="0"/>
          <w:color w:val="000000"/>
          <w:spacing w:val="9"/>
          <w:sz w:val="24"/>
          <w:szCs w:val="24"/>
          <w:shd w:val="clear" w:color="auto" w:fill="FFFFFF"/>
          <w:lang w:val="en-US" w:eastAsia="zh-CN"/>
        </w:rPr>
        <w:t>考核</w:t>
      </w:r>
      <w:r>
        <w:rPr>
          <w:rStyle w:val="6"/>
          <w:rFonts w:hint="eastAsia" w:ascii="宋体" w:hAnsi="宋体" w:eastAsia="宋体" w:cs="宋体"/>
          <w:b w:val="0"/>
          <w:bCs w:val="0"/>
          <w:color w:val="000000"/>
          <w:spacing w:val="9"/>
          <w:sz w:val="24"/>
          <w:szCs w:val="24"/>
          <w:shd w:val="clear" w:color="auto" w:fill="FFFFFF"/>
        </w:rPr>
        <w:t>，可获得微专业修读证明。</w:t>
      </w:r>
    </w:p>
    <w:p w14:paraId="6E4E0823">
      <w:pPr>
        <w:pStyle w:val="7"/>
        <w:spacing w:before="124" w:beforeLines="40" w:after="124" w:afterLines="40" w:line="440" w:lineRule="exact"/>
        <w:ind w:firstLine="516"/>
        <w:rPr>
          <w:rStyle w:val="6"/>
          <w:rFonts w:hint="eastAsia" w:ascii="宋体" w:hAnsi="宋体" w:eastAsia="宋体" w:cs="宋体"/>
          <w:b/>
          <w:bCs/>
          <w:color w:val="000000"/>
          <w:spacing w:val="9"/>
          <w:sz w:val="24"/>
          <w:szCs w:val="24"/>
          <w:shd w:val="clear" w:color="auto" w:fill="FFFFFF"/>
        </w:rPr>
      </w:pPr>
      <w:r>
        <w:rPr>
          <w:rStyle w:val="6"/>
          <w:rFonts w:hint="eastAsia" w:ascii="宋体" w:hAnsi="宋体" w:eastAsia="宋体" w:cs="宋体"/>
          <w:b/>
          <w:bCs/>
          <w:color w:val="000000"/>
          <w:spacing w:val="9"/>
          <w:sz w:val="24"/>
          <w:szCs w:val="24"/>
          <w:shd w:val="clear" w:color="auto" w:fill="FFFFFF"/>
        </w:rPr>
        <w:t>四</w:t>
      </w:r>
      <w:r>
        <w:rPr>
          <w:rStyle w:val="6"/>
          <w:rFonts w:hint="eastAsia" w:ascii="宋体" w:hAnsi="宋体" w:eastAsia="宋体" w:cs="宋体"/>
          <w:b/>
          <w:bCs/>
          <w:color w:val="000000"/>
          <w:spacing w:val="9"/>
          <w:sz w:val="24"/>
          <w:szCs w:val="24"/>
          <w:shd w:val="clear" w:color="auto" w:fill="FFFFFF"/>
          <w:lang w:eastAsia="zh-CN"/>
        </w:rPr>
        <w:t>、</w:t>
      </w:r>
      <w:r>
        <w:rPr>
          <w:rStyle w:val="6"/>
          <w:rFonts w:hint="eastAsia" w:ascii="宋体" w:hAnsi="宋体" w:eastAsia="宋体" w:cs="宋体"/>
          <w:b/>
          <w:bCs/>
          <w:color w:val="000000"/>
          <w:spacing w:val="9"/>
          <w:sz w:val="24"/>
          <w:szCs w:val="24"/>
          <w:shd w:val="clear" w:color="auto" w:fill="FFFFFF"/>
        </w:rPr>
        <w:t>招生对象</w:t>
      </w:r>
    </w:p>
    <w:p w14:paraId="23035553">
      <w:pPr>
        <w:pStyle w:val="7"/>
        <w:spacing w:before="124" w:beforeLines="40" w:after="124" w:afterLines="40" w:line="440" w:lineRule="exact"/>
        <w:ind w:firstLine="516"/>
        <w:rPr>
          <w:rStyle w:val="6"/>
          <w:rFonts w:hint="eastAsia" w:ascii="宋体" w:hAnsi="宋体" w:eastAsia="宋体" w:cs="宋体"/>
          <w:b w:val="0"/>
          <w:bCs w:val="0"/>
          <w:color w:val="000000"/>
          <w:spacing w:val="9"/>
          <w:sz w:val="24"/>
          <w:szCs w:val="24"/>
          <w:shd w:val="clear" w:color="auto" w:fill="FFFFFF"/>
        </w:rPr>
      </w:pPr>
      <w:r>
        <w:rPr>
          <w:rStyle w:val="6"/>
          <w:rFonts w:hint="eastAsia" w:ascii="宋体" w:hAnsi="宋体" w:eastAsia="宋体" w:cs="宋体"/>
          <w:b w:val="0"/>
          <w:bCs w:val="0"/>
          <w:color w:val="000000"/>
          <w:spacing w:val="9"/>
          <w:sz w:val="24"/>
          <w:szCs w:val="24"/>
          <w:shd w:val="clear" w:color="auto" w:fill="FFFFFF"/>
        </w:rPr>
        <w:t>在校大二下及以上年级本科生。</w:t>
      </w:r>
    </w:p>
    <w:p w14:paraId="1F30B4DD">
      <w:pPr>
        <w:pStyle w:val="7"/>
        <w:spacing w:before="124" w:beforeLines="40" w:after="124" w:afterLines="40" w:line="440" w:lineRule="exact"/>
        <w:ind w:firstLine="516"/>
        <w:rPr>
          <w:rStyle w:val="6"/>
          <w:rFonts w:hint="eastAsia" w:ascii="宋体" w:hAnsi="宋体" w:eastAsia="宋体" w:cs="宋体"/>
          <w:b/>
          <w:bCs/>
          <w:color w:val="000000"/>
          <w:spacing w:val="9"/>
          <w:sz w:val="24"/>
          <w:szCs w:val="24"/>
          <w:shd w:val="clear" w:color="auto" w:fill="FFFFFF"/>
        </w:rPr>
      </w:pPr>
      <w:r>
        <w:rPr>
          <w:rStyle w:val="6"/>
          <w:rFonts w:hint="eastAsia" w:ascii="宋体" w:hAnsi="宋体" w:eastAsia="宋体" w:cs="宋体"/>
          <w:b/>
          <w:bCs/>
          <w:color w:val="000000"/>
          <w:spacing w:val="9"/>
          <w:sz w:val="24"/>
          <w:szCs w:val="24"/>
          <w:shd w:val="clear" w:color="auto" w:fill="FFFFFF"/>
        </w:rPr>
        <w:t>五</w:t>
      </w:r>
      <w:r>
        <w:rPr>
          <w:rStyle w:val="6"/>
          <w:rFonts w:hint="eastAsia" w:ascii="宋体" w:hAnsi="宋体" w:eastAsia="宋体" w:cs="宋体"/>
          <w:b/>
          <w:bCs/>
          <w:color w:val="000000"/>
          <w:spacing w:val="9"/>
          <w:sz w:val="24"/>
          <w:szCs w:val="24"/>
          <w:shd w:val="clear" w:color="auto" w:fill="FFFFFF"/>
          <w:lang w:eastAsia="zh-CN"/>
        </w:rPr>
        <w:t>、</w:t>
      </w:r>
      <w:r>
        <w:rPr>
          <w:rStyle w:val="6"/>
          <w:rFonts w:hint="eastAsia" w:ascii="宋体" w:hAnsi="宋体" w:eastAsia="宋体" w:cs="宋体"/>
          <w:b/>
          <w:bCs/>
          <w:color w:val="000000"/>
          <w:spacing w:val="9"/>
          <w:sz w:val="24"/>
          <w:szCs w:val="24"/>
          <w:shd w:val="clear" w:color="auto" w:fill="FFFFFF"/>
        </w:rPr>
        <w:t>报名时间及流程</w:t>
      </w:r>
    </w:p>
    <w:p w14:paraId="711EC386">
      <w:pPr>
        <w:pStyle w:val="7"/>
        <w:spacing w:before="124" w:beforeLines="40" w:after="124" w:afterLines="40" w:line="440" w:lineRule="exact"/>
        <w:ind w:firstLine="516"/>
        <w:rPr>
          <w:rStyle w:val="6"/>
          <w:rFonts w:hint="eastAsia" w:ascii="宋体" w:hAnsi="宋体" w:eastAsia="宋体" w:cs="宋体"/>
          <w:b w:val="0"/>
          <w:bCs w:val="0"/>
          <w:color w:val="000000"/>
          <w:spacing w:val="9"/>
          <w:sz w:val="24"/>
          <w:szCs w:val="24"/>
          <w:shd w:val="clear" w:color="auto" w:fill="FFFFFF"/>
        </w:rPr>
      </w:pPr>
      <w:r>
        <w:rPr>
          <w:rStyle w:val="6"/>
          <w:rFonts w:hint="eastAsia" w:ascii="宋体" w:hAnsi="宋体" w:eastAsia="宋体" w:cs="宋体"/>
          <w:b w:val="0"/>
          <w:bCs w:val="0"/>
          <w:color w:val="000000"/>
          <w:spacing w:val="9"/>
          <w:sz w:val="24"/>
          <w:szCs w:val="24"/>
          <w:shd w:val="clear" w:color="auto" w:fill="FFFFFF"/>
        </w:rPr>
        <w:t>202</w:t>
      </w:r>
      <w:r>
        <w:rPr>
          <w:rStyle w:val="6"/>
          <w:rFonts w:hint="eastAsia" w:ascii="宋体" w:hAnsi="宋体" w:eastAsia="宋体" w:cs="宋体"/>
          <w:b w:val="0"/>
          <w:bCs w:val="0"/>
          <w:color w:val="000000"/>
          <w:spacing w:val="9"/>
          <w:sz w:val="24"/>
          <w:szCs w:val="24"/>
          <w:shd w:val="clear" w:color="auto" w:fill="FFFFFF"/>
          <w:lang w:val="en-US" w:eastAsia="zh-CN"/>
        </w:rPr>
        <w:t>4</w:t>
      </w:r>
      <w:r>
        <w:rPr>
          <w:rStyle w:val="6"/>
          <w:rFonts w:hint="eastAsia" w:ascii="宋体" w:hAnsi="宋体" w:eastAsia="宋体" w:cs="宋体"/>
          <w:b w:val="0"/>
          <w:bCs w:val="0"/>
          <w:color w:val="000000"/>
          <w:spacing w:val="9"/>
          <w:sz w:val="24"/>
          <w:szCs w:val="24"/>
          <w:shd w:val="clear" w:color="auto" w:fill="FFFFFF"/>
        </w:rPr>
        <w:t>-202</w:t>
      </w:r>
      <w:r>
        <w:rPr>
          <w:rStyle w:val="6"/>
          <w:rFonts w:hint="eastAsia" w:ascii="宋体" w:hAnsi="宋体" w:eastAsia="宋体" w:cs="宋体"/>
          <w:b w:val="0"/>
          <w:bCs w:val="0"/>
          <w:color w:val="000000"/>
          <w:spacing w:val="9"/>
          <w:sz w:val="24"/>
          <w:szCs w:val="24"/>
          <w:shd w:val="clear" w:color="auto" w:fill="FFFFFF"/>
          <w:lang w:val="en-US" w:eastAsia="zh-CN"/>
        </w:rPr>
        <w:t>5-2</w:t>
      </w:r>
      <w:bookmarkStart w:id="0" w:name="_GoBack"/>
      <w:bookmarkEnd w:id="0"/>
      <w:r>
        <w:rPr>
          <w:rStyle w:val="6"/>
          <w:rFonts w:hint="eastAsia" w:ascii="宋体" w:hAnsi="宋体" w:eastAsia="宋体" w:cs="宋体"/>
          <w:b w:val="0"/>
          <w:bCs w:val="0"/>
          <w:color w:val="000000"/>
          <w:spacing w:val="9"/>
          <w:sz w:val="24"/>
          <w:szCs w:val="24"/>
          <w:shd w:val="clear" w:color="auto" w:fill="FFFFFF"/>
        </w:rPr>
        <w:t>学期选课期间，通过教务系统</w:t>
      </w:r>
      <w:r>
        <w:rPr>
          <w:rStyle w:val="6"/>
          <w:rFonts w:hint="eastAsia" w:ascii="宋体" w:hAnsi="宋体" w:eastAsia="宋体" w:cs="宋体"/>
          <w:b w:val="0"/>
          <w:bCs w:val="0"/>
          <w:color w:val="000000"/>
          <w:spacing w:val="9"/>
          <w:sz w:val="24"/>
          <w:szCs w:val="24"/>
          <w:shd w:val="clear" w:color="auto" w:fill="FFFFFF"/>
          <w:lang w:eastAsia="zh-CN"/>
        </w:rPr>
        <w:t>，在</w:t>
      </w:r>
      <w:r>
        <w:rPr>
          <w:rStyle w:val="6"/>
          <w:rFonts w:hint="eastAsia" w:ascii="宋体" w:hAnsi="宋体" w:eastAsia="宋体" w:cs="宋体"/>
          <w:b w:val="0"/>
          <w:bCs w:val="0"/>
          <w:color w:val="000000"/>
          <w:spacing w:val="9"/>
          <w:sz w:val="24"/>
          <w:szCs w:val="24"/>
          <w:shd w:val="clear" w:color="auto" w:fill="FFFFFF"/>
          <w:lang w:val="en-US" w:eastAsia="zh-CN"/>
        </w:rPr>
        <w:t>公选课选课页面中</w:t>
      </w:r>
      <w:r>
        <w:rPr>
          <w:rStyle w:val="6"/>
          <w:rFonts w:hint="eastAsia" w:ascii="宋体" w:hAnsi="宋体" w:eastAsia="宋体" w:cs="宋体"/>
          <w:b w:val="0"/>
          <w:bCs w:val="0"/>
          <w:color w:val="000000"/>
          <w:spacing w:val="9"/>
          <w:sz w:val="24"/>
          <w:szCs w:val="24"/>
          <w:shd w:val="clear" w:color="auto" w:fill="FFFFFF"/>
        </w:rPr>
        <w:t>选课即可。</w:t>
      </w:r>
    </w:p>
    <w:p w14:paraId="0A1FCA6B">
      <w:pPr>
        <w:pStyle w:val="7"/>
        <w:spacing w:before="124" w:beforeLines="40" w:after="124" w:afterLines="40" w:line="440" w:lineRule="exact"/>
        <w:ind w:firstLine="516"/>
        <w:rPr>
          <w:rStyle w:val="6"/>
          <w:rFonts w:hint="eastAsia" w:ascii="宋体" w:hAnsi="宋体" w:eastAsia="宋体" w:cs="宋体"/>
          <w:b/>
          <w:bCs/>
          <w:color w:val="000000"/>
          <w:spacing w:val="9"/>
          <w:sz w:val="24"/>
          <w:szCs w:val="24"/>
          <w:shd w:val="clear" w:color="auto" w:fill="FFFFFF"/>
        </w:rPr>
      </w:pPr>
      <w:r>
        <w:rPr>
          <w:rStyle w:val="6"/>
          <w:rFonts w:hint="eastAsia" w:ascii="宋体" w:hAnsi="宋体" w:eastAsia="宋体" w:cs="宋体"/>
          <w:b/>
          <w:bCs/>
          <w:color w:val="000000"/>
          <w:spacing w:val="9"/>
          <w:sz w:val="24"/>
          <w:szCs w:val="24"/>
          <w:shd w:val="clear" w:color="auto" w:fill="FFFFFF"/>
        </w:rPr>
        <w:t>六</w:t>
      </w:r>
      <w:r>
        <w:rPr>
          <w:rStyle w:val="6"/>
          <w:rFonts w:hint="eastAsia" w:ascii="宋体" w:hAnsi="宋体" w:eastAsia="宋体" w:cs="宋体"/>
          <w:b/>
          <w:bCs/>
          <w:color w:val="000000"/>
          <w:spacing w:val="9"/>
          <w:sz w:val="24"/>
          <w:szCs w:val="24"/>
          <w:shd w:val="clear" w:color="auto" w:fill="FFFFFF"/>
          <w:lang w:eastAsia="zh-CN"/>
        </w:rPr>
        <w:t>、</w:t>
      </w:r>
      <w:r>
        <w:rPr>
          <w:rStyle w:val="6"/>
          <w:rFonts w:hint="eastAsia" w:ascii="宋体" w:hAnsi="宋体" w:eastAsia="宋体" w:cs="宋体"/>
          <w:b/>
          <w:bCs/>
          <w:color w:val="000000"/>
          <w:spacing w:val="9"/>
          <w:sz w:val="24"/>
          <w:szCs w:val="24"/>
          <w:shd w:val="clear" w:color="auto" w:fill="FFFFFF"/>
        </w:rPr>
        <w:t>咨询方式</w:t>
      </w:r>
    </w:p>
    <w:p w14:paraId="1C721842">
      <w:pPr>
        <w:pStyle w:val="7"/>
        <w:spacing w:before="124" w:beforeLines="40" w:after="124" w:afterLines="40" w:line="440" w:lineRule="exact"/>
        <w:ind w:firstLine="516"/>
      </w:pPr>
      <w:r>
        <w:rPr>
          <w:rStyle w:val="6"/>
          <w:rFonts w:hint="eastAsia" w:ascii="宋体" w:hAnsi="宋体" w:eastAsia="宋体" w:cs="宋体"/>
          <w:b w:val="0"/>
          <w:bCs w:val="0"/>
          <w:color w:val="000000"/>
          <w:spacing w:val="9"/>
          <w:sz w:val="24"/>
          <w:szCs w:val="24"/>
          <w:shd w:val="clear" w:color="auto" w:fill="FFFFFF"/>
          <w:lang w:val="en-US" w:eastAsia="zh-CN"/>
        </w:rPr>
        <w:t>统计</w:t>
      </w:r>
      <w:r>
        <w:rPr>
          <w:rStyle w:val="6"/>
          <w:rFonts w:hint="eastAsia" w:ascii="宋体" w:hAnsi="宋体" w:eastAsia="宋体" w:cs="宋体"/>
          <w:b w:val="0"/>
          <w:bCs w:val="0"/>
          <w:color w:val="000000"/>
          <w:spacing w:val="9"/>
          <w:sz w:val="24"/>
          <w:szCs w:val="24"/>
          <w:shd w:val="clear" w:color="auto" w:fill="FFFFFF"/>
        </w:rPr>
        <w:t>学院经济大数据统计微专业管理教师：</w:t>
      </w:r>
      <w:r>
        <w:rPr>
          <w:rStyle w:val="6"/>
          <w:rFonts w:hint="eastAsia" w:ascii="宋体" w:hAnsi="宋体" w:eastAsia="宋体" w:cs="宋体"/>
          <w:b w:val="0"/>
          <w:bCs w:val="0"/>
          <w:color w:val="000000"/>
          <w:spacing w:val="9"/>
          <w:sz w:val="24"/>
          <w:szCs w:val="24"/>
          <w:shd w:val="clear" w:color="auto" w:fill="FFFFFF"/>
          <w:lang w:val="en-US" w:eastAsia="zh-CN"/>
        </w:rPr>
        <w:t>唐</w:t>
      </w:r>
      <w:r>
        <w:rPr>
          <w:rStyle w:val="6"/>
          <w:rFonts w:hint="eastAsia" w:ascii="宋体" w:hAnsi="宋体" w:eastAsia="宋体" w:cs="宋体"/>
          <w:b w:val="0"/>
          <w:bCs w:val="0"/>
          <w:color w:val="000000"/>
          <w:spacing w:val="9"/>
          <w:sz w:val="24"/>
          <w:szCs w:val="24"/>
          <w:shd w:val="clear" w:color="auto" w:fill="FFFFFF"/>
        </w:rPr>
        <w:t>老师</w:t>
      </w:r>
      <w:r>
        <w:rPr>
          <w:rStyle w:val="6"/>
          <w:rFonts w:hint="eastAsia" w:ascii="宋体" w:hAnsi="宋体" w:eastAsia="宋体" w:cs="宋体"/>
          <w:b w:val="0"/>
          <w:bCs w:val="0"/>
          <w:color w:val="000000"/>
          <w:spacing w:val="9"/>
          <w:sz w:val="24"/>
          <w:szCs w:val="24"/>
          <w:shd w:val="clear" w:color="auto" w:fill="FFFFFF"/>
          <w:lang w:eastAsia="zh-CN"/>
        </w:rPr>
        <w:t>，</w:t>
      </w:r>
      <w:r>
        <w:rPr>
          <w:rStyle w:val="6"/>
          <w:rFonts w:hint="eastAsia" w:ascii="宋体" w:hAnsi="宋体" w:eastAsia="宋体" w:cs="宋体"/>
          <w:b w:val="0"/>
          <w:bCs w:val="0"/>
          <w:color w:val="000000"/>
          <w:spacing w:val="9"/>
          <w:sz w:val="24"/>
          <w:szCs w:val="24"/>
          <w:shd w:val="clear" w:color="auto" w:fill="FFFFFF"/>
          <w:lang w:val="en-US" w:eastAsia="zh-CN"/>
        </w:rPr>
        <w:t>电话：</w:t>
      </w:r>
      <w:r>
        <w:rPr>
          <w:rStyle w:val="6"/>
          <w:rFonts w:hint="eastAsia" w:ascii="宋体" w:hAnsi="宋体" w:eastAsia="宋体" w:cs="宋体"/>
          <w:b w:val="0"/>
          <w:bCs w:val="0"/>
          <w:color w:val="000000"/>
          <w:spacing w:val="9"/>
          <w:sz w:val="24"/>
          <w:szCs w:val="24"/>
          <w:shd w:val="clear" w:color="auto" w:fill="FFFFFF"/>
        </w:rPr>
        <w:t>8709</w:t>
      </w:r>
      <w:r>
        <w:rPr>
          <w:rStyle w:val="6"/>
          <w:rFonts w:hint="eastAsia" w:ascii="宋体" w:hAnsi="宋体" w:eastAsia="宋体" w:cs="宋体"/>
          <w:b w:val="0"/>
          <w:bCs w:val="0"/>
          <w:color w:val="000000"/>
          <w:spacing w:val="9"/>
          <w:sz w:val="24"/>
          <w:szCs w:val="24"/>
          <w:shd w:val="clear" w:color="auto" w:fill="FFFFFF"/>
          <w:lang w:val="en-US" w:eastAsia="zh-CN"/>
        </w:rPr>
        <w:t>2018</w:t>
      </w:r>
      <w:r>
        <w:rPr>
          <w:rStyle w:val="6"/>
          <w:rFonts w:hint="eastAsia" w:ascii="宋体" w:hAnsi="宋体" w:eastAsia="宋体" w:cs="宋体"/>
          <w:b w:val="0"/>
          <w:bCs w:val="0"/>
          <w:color w:val="000000"/>
          <w:spacing w:val="9"/>
          <w:sz w:val="24"/>
          <w:szCs w:val="24"/>
          <w:shd w:val="clear" w:color="auto" w:fill="FFFFFF"/>
          <w:lang w:eastAsia="zh-CN"/>
        </w:rPr>
        <w:t>，</w:t>
      </w:r>
      <w:r>
        <w:rPr>
          <w:rStyle w:val="6"/>
          <w:rFonts w:hint="eastAsia" w:ascii="宋体" w:hAnsi="宋体" w:eastAsia="宋体" w:cs="宋体"/>
          <w:b w:val="0"/>
          <w:bCs w:val="0"/>
          <w:color w:val="000000"/>
          <w:spacing w:val="9"/>
          <w:sz w:val="24"/>
          <w:szCs w:val="24"/>
          <w:shd w:val="clear" w:color="auto" w:fill="FFFFFF"/>
          <w:lang w:val="en-US" w:eastAsia="zh-CN"/>
        </w:rPr>
        <w:t>办公地点：诚正楼1418</w:t>
      </w:r>
      <w:r>
        <w:rPr>
          <w:rStyle w:val="6"/>
          <w:rFonts w:hint="eastAsia" w:ascii="宋体" w:hAnsi="宋体" w:eastAsia="宋体" w:cs="宋体"/>
          <w:b w:val="0"/>
          <w:bCs w:val="0"/>
          <w:color w:val="000000"/>
          <w:spacing w:val="9"/>
          <w:sz w:val="24"/>
          <w:szCs w:val="24"/>
          <w:shd w:val="clear" w:color="auto" w:fill="FFFFFF"/>
        </w:rPr>
        <w:t>室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PMingLiU">
    <w:altName w:val="PMingLiU-ExtB"/>
    <w:panose1 w:val="02020500000000000000"/>
    <w:charset w:val="88"/>
    <w:family w:val="roman"/>
    <w:pitch w:val="default"/>
    <w:sig w:usb0="00000000" w:usb1="00000000" w:usb2="00000016" w:usb3="00000000" w:csb0="00100001" w:csb1="00000000"/>
  </w:font>
  <w:font w:name="PMingLiU-ExtB">
    <w:panose1 w:val="02020500000000000000"/>
    <w:charset w:val="88"/>
    <w:family w:val="auto"/>
    <w:pitch w:val="default"/>
    <w:sig w:usb0="8000002F" w:usb1="02000008" w:usb2="00000000" w:usb3="00000000" w:csb0="001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FiYzg1NDM5OTY3YmEzZWJjNTZjMWRmMDM4YWRjZjgifQ=="/>
  </w:docVars>
  <w:rsids>
    <w:rsidRoot w:val="300672B8"/>
    <w:rsid w:val="06B548A9"/>
    <w:rsid w:val="0989582F"/>
    <w:rsid w:val="0D0853E0"/>
    <w:rsid w:val="128B69D7"/>
    <w:rsid w:val="14744FF2"/>
    <w:rsid w:val="18030ED9"/>
    <w:rsid w:val="1D5E3A3C"/>
    <w:rsid w:val="1D6D1ED1"/>
    <w:rsid w:val="208B1D1F"/>
    <w:rsid w:val="20ED0FB5"/>
    <w:rsid w:val="21412857"/>
    <w:rsid w:val="24A43559"/>
    <w:rsid w:val="29E259F5"/>
    <w:rsid w:val="2BD401F7"/>
    <w:rsid w:val="2CED0284"/>
    <w:rsid w:val="2DBC7EC6"/>
    <w:rsid w:val="300672B8"/>
    <w:rsid w:val="307740E0"/>
    <w:rsid w:val="319D5B68"/>
    <w:rsid w:val="31E84FCA"/>
    <w:rsid w:val="322A7B11"/>
    <w:rsid w:val="33B9144A"/>
    <w:rsid w:val="367C7941"/>
    <w:rsid w:val="3A581E28"/>
    <w:rsid w:val="3BFC19FF"/>
    <w:rsid w:val="487F76C0"/>
    <w:rsid w:val="4D191932"/>
    <w:rsid w:val="4FB61588"/>
    <w:rsid w:val="53621726"/>
    <w:rsid w:val="5A18041A"/>
    <w:rsid w:val="5E3D08C4"/>
    <w:rsid w:val="5F733915"/>
    <w:rsid w:val="600E33F2"/>
    <w:rsid w:val="648C6DC2"/>
    <w:rsid w:val="64BD4D3E"/>
    <w:rsid w:val="67777CD5"/>
    <w:rsid w:val="68EB6CBD"/>
    <w:rsid w:val="69DC778F"/>
    <w:rsid w:val="6FEE472F"/>
    <w:rsid w:val="72217CF3"/>
    <w:rsid w:val="7E7313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unhideWhenUsed/>
    <w:qFormat/>
    <w:uiPriority w:val="99"/>
    <w:pPr>
      <w:spacing w:before="72"/>
      <w:ind w:left="116" w:right="262"/>
    </w:pPr>
    <w:rPr>
      <w:rFonts w:ascii="PMingLiU" w:hAnsi="PMingLiU" w:eastAsia="PMingLiU" w:cs="PMingLiU"/>
      <w:sz w:val="32"/>
      <w:szCs w:val="32"/>
      <w:lang w:val="zh-CN" w:bidi="zh-CN"/>
    </w:r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Strong"/>
    <w:basedOn w:val="5"/>
    <w:qFormat/>
    <w:uiPriority w:val="0"/>
    <w:rPr>
      <w:b/>
    </w:rPr>
  </w:style>
  <w:style w:type="paragraph" w:styleId="7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814</Words>
  <Characters>857</Characters>
  <Lines>0</Lines>
  <Paragraphs>0</Paragraphs>
  <TotalTime>2</TotalTime>
  <ScaleCrop>false</ScaleCrop>
  <LinksUpToDate>false</LinksUpToDate>
  <CharactersWithSpaces>857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2024-12-20T06:14:00Z</dcterms:created>
  <dc:creator>唐诗韵</dc:creator>
  <cp:lastModifiedBy>小精灵肥豆</cp:lastModifiedBy>
  <dcterms:modified xsi:type="dcterms:W3CDTF">2024-12-25T06:13:53Z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283E20C0002F4A878A694A6A9E491A67_13</vt:lpwstr>
  </property>
  <property fmtid="{D5CDD505-2E9C-101B-9397-08002B2CF9AE}" pid="4" name="KSOTemplateDocerSaveRecord">
    <vt:lpwstr>eyJoZGlkIjoiNGUzYmFmYWY1ZjJhZmJmMDZhMmFhZDc1NTdlOGU3ODYiLCJ1c2VySWQiOiIyNjA2OTIwMjUifQ==</vt:lpwstr>
  </property>
</Properties>
</file>