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99B8" w14:textId="2C11180F" w:rsidR="00EF70FE" w:rsidRDefault="00EF70FE" w:rsidP="00EF70FE">
      <w:pPr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第二届“</w:t>
      </w:r>
      <w:proofErr w:type="gramStart"/>
      <w:r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劳</w:t>
      </w:r>
      <w:proofErr w:type="gramEnd"/>
      <w:r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艺双馨，艺样人生”主题插花比赛评选结果名单</w:t>
      </w:r>
    </w:p>
    <w:p w14:paraId="26D4C467" w14:textId="77777777" w:rsidR="00E47DAD" w:rsidRDefault="00E47DAD" w:rsidP="00EF70FE">
      <w:pPr>
        <w:jc w:val="center"/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</w:pPr>
    </w:p>
    <w:tbl>
      <w:tblPr>
        <w:tblW w:w="3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496"/>
        <w:gridCol w:w="2417"/>
        <w:gridCol w:w="2391"/>
      </w:tblGrid>
      <w:tr w:rsidR="00EF70FE" w:rsidRPr="00EF70FE" w14:paraId="493CCE6A" w14:textId="77777777" w:rsidTr="001270EC">
        <w:trPr>
          <w:trHeight w:val="363"/>
          <w:tblHeader/>
          <w:jc w:val="center"/>
        </w:trPr>
        <w:tc>
          <w:tcPr>
            <w:tcW w:w="905" w:type="dxa"/>
            <w:shd w:val="clear" w:color="000000" w:fill="3B608D"/>
            <w:vAlign w:val="center"/>
          </w:tcPr>
          <w:p w14:paraId="0210204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bookmarkStart w:id="0" w:name="RANGE!A1"/>
            <w:bookmarkEnd w:id="0"/>
            <w:r w:rsidRPr="00EF70FE">
              <w:rPr>
                <w:rFonts w:ascii="宋体" w:eastAsia="宋体" w:hAnsi="宋体" w:cs="Times New Roman"/>
                <w:b/>
                <w:bCs/>
                <w:color w:val="FFFFFF"/>
                <w:kern w:val="0"/>
                <w:sz w:val="24"/>
                <w:szCs w:val="24"/>
              </w:rPr>
              <w:t>序号</w:t>
            </w:r>
          </w:p>
        </w:tc>
        <w:tc>
          <w:tcPr>
            <w:tcW w:w="3496" w:type="dxa"/>
            <w:shd w:val="clear" w:color="000000" w:fill="3B608D"/>
            <w:vAlign w:val="center"/>
          </w:tcPr>
          <w:p w14:paraId="3FB2337B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b/>
                <w:bCs/>
                <w:color w:val="FFFFFF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417" w:type="dxa"/>
            <w:shd w:val="clear" w:color="000000" w:fill="3B608D"/>
            <w:vAlign w:val="center"/>
          </w:tcPr>
          <w:p w14:paraId="326DD5A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b/>
                <w:bCs/>
                <w:color w:val="FFFFFF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2391" w:type="dxa"/>
            <w:shd w:val="clear" w:color="000000" w:fill="3B608D"/>
            <w:vAlign w:val="center"/>
          </w:tcPr>
          <w:p w14:paraId="3AAAE5C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 w:hint="eastAsia"/>
                <w:b/>
                <w:bCs/>
                <w:color w:val="FFFFFF"/>
                <w:kern w:val="0"/>
                <w:sz w:val="24"/>
                <w:szCs w:val="24"/>
              </w:rPr>
              <w:t>奖项</w:t>
            </w:r>
          </w:p>
        </w:tc>
      </w:tr>
      <w:tr w:rsidR="00EF70FE" w:rsidRPr="00EF70FE" w14:paraId="3DE46083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3CC7A647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5242CF9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红心向党恩，赓续新征程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82330AB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项雯婷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290EF547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特等奖</w:t>
            </w:r>
          </w:p>
        </w:tc>
      </w:tr>
      <w:tr w:rsidR="00EF70FE" w:rsidRPr="00EF70FE" w14:paraId="68B1827B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7D57528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1A054C06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西财青年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，逐光而行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58425353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计安桐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03838C7E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特等奖</w:t>
            </w:r>
          </w:p>
        </w:tc>
      </w:tr>
      <w:tr w:rsidR="00EF70FE" w:rsidRPr="00EF70FE" w14:paraId="4C7353A0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7CE7982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EF70FE">
              <w:rPr>
                <w:rFonts w:ascii="宋体" w:eastAsia="宋体" w:hAnsi="宋体" w:cs="Times New Roman" w:hint="eastAsia"/>
                <w:color w:val="000000"/>
              </w:rPr>
              <w:t>3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5BC5DAF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国都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焕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彩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506E809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曾涛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3A46E2B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</w:tr>
      <w:tr w:rsidR="00EF70FE" w:rsidRPr="00EF70FE" w14:paraId="2B628C51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7F5C0B38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4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09276B58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星星之火，可以燎原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484DB628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殷冉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6851F64B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</w:tr>
      <w:tr w:rsidR="00EF70FE" w:rsidRPr="00EF70FE" w14:paraId="1A8DF143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7EADB69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5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6941F34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迎向光明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221DD3F7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王梓菁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6D596BE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</w:tr>
      <w:tr w:rsidR="00EF70FE" w:rsidRPr="00EF70FE" w14:paraId="26177F0F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526D578D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6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47C4AF9D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花火</w:t>
            </w:r>
            <w:proofErr w:type="gramEnd"/>
          </w:p>
        </w:tc>
        <w:tc>
          <w:tcPr>
            <w:tcW w:w="2417" w:type="dxa"/>
            <w:shd w:val="clear" w:color="000000" w:fill="FFFFFF"/>
            <w:vAlign w:val="center"/>
          </w:tcPr>
          <w:p w14:paraId="5F91E96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黄朝康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7BB33C26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</w:tr>
      <w:tr w:rsidR="00EF70FE" w:rsidRPr="00EF70FE" w14:paraId="05399512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6E7222A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7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2BA8A0C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晨晓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7F2D0E5D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周雨欢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7E8D13B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</w:tr>
      <w:tr w:rsidR="00EF70FE" w:rsidRPr="00EF70FE" w14:paraId="682CC745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0D187B54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8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7F400A4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cs="Times New Roman" w:hint="eastAsia"/>
                <w:color w:val="000000"/>
                <w:sz w:val="22"/>
              </w:rPr>
              <w:t>对岸花明处</w:t>
            </w:r>
            <w:r w:rsidRPr="00EF70FE">
              <w:rPr>
                <w:rFonts w:ascii="宋体" w:eastAsia="宋体" w:hAnsi="宋体" w:cs="Times New Roman"/>
                <w:color w:val="000000"/>
                <w:sz w:val="22"/>
              </w:rPr>
              <w:t xml:space="preserve"> </w:t>
            </w:r>
            <w:r w:rsidRPr="00EF70FE">
              <w:rPr>
                <w:rFonts w:ascii="宋体" w:eastAsia="宋体" w:hAnsi="宋体" w:cs="Times New Roman" w:hint="eastAsia"/>
                <w:color w:val="000000"/>
                <w:sz w:val="22"/>
              </w:rPr>
              <w:t>党心胸中存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56D7FC1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王十可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36EE1F1F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3892C79F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18E5883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9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38A6AFBF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海晏河清</w:t>
            </w:r>
            <w:r w:rsidRPr="00EF70FE">
              <w:rPr>
                <w:rFonts w:ascii="宋体" w:eastAsia="宋体" w:hAnsi="宋体" w:cs="Times New Roman"/>
                <w:color w:val="000000"/>
                <w:sz w:val="22"/>
              </w:rPr>
              <w:t>-</w:t>
            </w: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绽放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DB0F41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黄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堉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欣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38914863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67CAFCD0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7200E77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10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27BBBB3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前进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80AB6E6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陶昱西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7E17880B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72F09713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7151AA46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11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64FE4327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砥砺青春向党心，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笑盼花枝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俏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0963159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张钰淇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39404DA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442103BA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12E09AB5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12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4D9BCD5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春华秋实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D20AC23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杨辰灏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1978A364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7185CB99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4198CC97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13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1DED846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绿色之梦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3BFD9BE4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孙熙语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0B525B5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744003F9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34E0ADF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14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2A7F6AB3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生生不息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752D19CF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马佳敏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5E4410A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494CFB22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56E56CD4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15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3A8CE725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浪不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遏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飞舟</w:t>
            </w:r>
            <w:r w:rsidRPr="00EF70FE">
              <w:rPr>
                <w:rFonts w:ascii="宋体" w:eastAsia="宋体" w:hAnsi="宋体" w:cs="Times New Roman"/>
                <w:color w:val="000000"/>
                <w:sz w:val="22"/>
              </w:rPr>
              <w:t xml:space="preserve"> </w:t>
            </w: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浩然击中流</w:t>
            </w:r>
            <w:r w:rsidRPr="00EF70FE">
              <w:rPr>
                <w:rFonts w:ascii="宋体" w:eastAsia="宋体" w:hAnsi="宋体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4A8C4005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张力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尹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0180E7E5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488B5606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294B110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16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3FD84DDF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浮竹四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友</w:t>
            </w:r>
            <w:r w:rsidRPr="00EF70FE">
              <w:rPr>
                <w:rFonts w:ascii="宋体" w:eastAsia="宋体" w:hAnsi="宋体" w:cs="Times New Roman"/>
                <w:color w:val="000000"/>
                <w:sz w:val="22"/>
              </w:rPr>
              <w:t>—</w:t>
            </w: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入胜出幽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8303D2D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聂梓锌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1DA7C70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7C7151D9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246FEF0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17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7531F15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疫情下的青年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1804F5AB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黄瑞麒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1151713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EF70FE" w:rsidRPr="00EF70FE" w14:paraId="7D40A664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225DF03D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18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08D6182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艺心抗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疫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，静待花开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18682D7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梁静雯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6FA3E2C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6AE3E5A9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343C34F4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19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04C83A67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爱党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10753905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陈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芍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竹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7C191FBF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220AA62B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43EE673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20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2BFAE607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cs="Times New Roman" w:hint="eastAsia"/>
                <w:color w:val="000000"/>
                <w:sz w:val="22"/>
              </w:rPr>
              <w:t>红色传承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535758B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潘键玲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58F3F4FE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5E6EB6D1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0D9576B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lastRenderedPageBreak/>
              <w:t>21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39F7518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红船初心在，启航新征程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0003B41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李魏燚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03EE0CD3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1B77B6B5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58686AA8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22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38D09D1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新生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3627C1C4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李东娜</w:t>
            </w:r>
            <w:r w:rsidRPr="00EF70FE">
              <w:rPr>
                <w:rFonts w:ascii="宋体" w:eastAsia="宋体" w:hAnsi="宋体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2E41557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652E5E15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5AA8EB6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23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1D5B0032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江船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火独明</w:t>
            </w:r>
            <w:proofErr w:type="gramEnd"/>
          </w:p>
        </w:tc>
        <w:tc>
          <w:tcPr>
            <w:tcW w:w="2417" w:type="dxa"/>
            <w:shd w:val="clear" w:color="000000" w:fill="FFFFFF"/>
            <w:vAlign w:val="center"/>
          </w:tcPr>
          <w:p w14:paraId="47233FB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姚洁莹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2E5099F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41A7D967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3EDC39EC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24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21A6FAF6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皓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耀九州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1DF67C3F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李恩悦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14093E4D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4168EE0F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5F4C1E8E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25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063D1B23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以繁花之貌</w:t>
            </w:r>
            <w:r w:rsidRPr="00EF70FE">
              <w:rPr>
                <w:rFonts w:ascii="宋体" w:eastAsia="宋体" w:hAnsi="宋体" w:cs="Times New Roman"/>
                <w:color w:val="000000"/>
                <w:sz w:val="22"/>
              </w:rPr>
              <w:t xml:space="preserve"> </w:t>
            </w: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献繁华之章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7146B041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陈曹鑫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3FE4A3B3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164BE6B3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71817BBB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26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0F749D5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齐飞扬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07C3BA97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赵书宇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7AD9F2FE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404BFBAC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78DE0E35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27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79D3F565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一年好景君须记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537A247E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丁语婧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0FD6D8E8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571AF1BB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3E02C296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28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0AEFCAD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岸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芷汀</w:t>
            </w:r>
            <w:proofErr w:type="gramEnd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兰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2C444AA1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车雨晴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52EFDDC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32720F62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3FB86AC0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29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20E41D18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繁花漫天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A3CF749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徐巧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3FE795FE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5A947085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5CC501D6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30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0CE4436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花蕊缀枝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2BFAF6BA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黄芸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55D80068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5C9D3214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0BAD76E3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31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18B68A68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拆快递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2DE86424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张梓桐</w:t>
            </w:r>
          </w:p>
        </w:tc>
        <w:tc>
          <w:tcPr>
            <w:tcW w:w="2391" w:type="dxa"/>
            <w:shd w:val="clear" w:color="000000" w:fill="FFFFFF"/>
            <w:vAlign w:val="center"/>
          </w:tcPr>
          <w:p w14:paraId="475680EF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  <w:tr w:rsidR="00EF70FE" w:rsidRPr="00EF70FE" w14:paraId="2F492C20" w14:textId="77777777" w:rsidTr="001270EC">
        <w:trPr>
          <w:trHeight w:val="363"/>
          <w:jc w:val="center"/>
        </w:trPr>
        <w:tc>
          <w:tcPr>
            <w:tcW w:w="905" w:type="dxa"/>
            <w:shd w:val="clear" w:color="000000" w:fill="FFFFFF"/>
            <w:vAlign w:val="center"/>
          </w:tcPr>
          <w:p w14:paraId="159720A1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F70FE">
              <w:rPr>
                <w:rFonts w:ascii="宋体" w:eastAsia="宋体" w:hAnsi="宋体" w:cs="Times New Roman"/>
                <w:color w:val="000000"/>
              </w:rPr>
              <w:t>32</w:t>
            </w:r>
          </w:p>
        </w:tc>
        <w:tc>
          <w:tcPr>
            <w:tcW w:w="3496" w:type="dxa"/>
            <w:shd w:val="clear" w:color="000000" w:fill="FFFFFF"/>
            <w:vAlign w:val="center"/>
          </w:tcPr>
          <w:p w14:paraId="61CB8186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丰收</w:t>
            </w:r>
            <w:r w:rsidRPr="00EF70FE">
              <w:rPr>
                <w:rFonts w:ascii="宋体" w:eastAsia="宋体" w:hAnsi="宋体" w:cs="Times New Roman"/>
                <w:color w:val="000000"/>
                <w:sz w:val="22"/>
              </w:rPr>
              <w:t>·</w:t>
            </w: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颂秋</w:t>
            </w:r>
            <w:proofErr w:type="gramEnd"/>
          </w:p>
        </w:tc>
        <w:tc>
          <w:tcPr>
            <w:tcW w:w="2417" w:type="dxa"/>
            <w:shd w:val="clear" w:color="000000" w:fill="FFFFFF"/>
            <w:vAlign w:val="center"/>
          </w:tcPr>
          <w:p w14:paraId="5734E4FE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李沁仪</w:t>
            </w:r>
            <w:proofErr w:type="gramEnd"/>
          </w:p>
        </w:tc>
        <w:tc>
          <w:tcPr>
            <w:tcW w:w="2391" w:type="dxa"/>
            <w:shd w:val="clear" w:color="000000" w:fill="FFFFFF"/>
            <w:vAlign w:val="center"/>
          </w:tcPr>
          <w:p w14:paraId="2341D305" w14:textId="77777777" w:rsidR="00EF70FE" w:rsidRPr="00EF70FE" w:rsidRDefault="00EF70FE" w:rsidP="001270E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F70FE"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</w:tr>
    </w:tbl>
    <w:p w14:paraId="252EA224" w14:textId="77777777" w:rsidR="00EF70FE" w:rsidRDefault="00EF70FE" w:rsidP="00EF70FE">
      <w:pPr>
        <w:rPr>
          <w:rFonts w:ascii="Times New Roman" w:hAnsi="Times New Roman" w:cs="Times New Roman"/>
        </w:rPr>
      </w:pPr>
    </w:p>
    <w:p w14:paraId="198F43E3" w14:textId="77777777" w:rsidR="00EF70FE" w:rsidRPr="00EF70FE" w:rsidRDefault="00EF70FE"/>
    <w:sectPr w:rsidR="00EF70FE" w:rsidRPr="00EF70FE" w:rsidSect="00A2089A">
      <w:pgSz w:w="16838" w:h="11906" w:orient="landscape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苹方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FE"/>
    <w:rsid w:val="005C1B63"/>
    <w:rsid w:val="00E47DAD"/>
    <w:rsid w:val="00E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F3A2"/>
  <w15:chartTrackingRefBased/>
  <w15:docId w15:val="{0037A371-99C9-4F6D-AB27-EA0F8424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Leemay</dc:creator>
  <cp:keywords/>
  <dc:description/>
  <cp:lastModifiedBy>Leemay</cp:lastModifiedBy>
  <cp:revision>2</cp:revision>
  <cp:lastPrinted>2022-10-14T13:00:00Z</cp:lastPrinted>
  <dcterms:created xsi:type="dcterms:W3CDTF">2022-10-14T12:59:00Z</dcterms:created>
  <dcterms:modified xsi:type="dcterms:W3CDTF">2022-10-14T13:00:00Z</dcterms:modified>
</cp:coreProperties>
</file>