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0" w:rsidRPr="00466E6B" w:rsidRDefault="00E118A4" w:rsidP="00AB27DF">
      <w:pPr>
        <w:jc w:val="center"/>
        <w:rPr>
          <w:b/>
          <w:sz w:val="24"/>
        </w:rPr>
      </w:pPr>
      <w:r w:rsidRPr="00466E6B">
        <w:rPr>
          <w:rFonts w:hint="eastAsia"/>
          <w:b/>
          <w:sz w:val="24"/>
        </w:rPr>
        <w:t>管理员</w:t>
      </w:r>
      <w:r w:rsidR="00466E6B" w:rsidRPr="00466E6B">
        <w:rPr>
          <w:rFonts w:hint="eastAsia"/>
          <w:b/>
          <w:sz w:val="24"/>
        </w:rPr>
        <w:t>辅修学位课程免修申请</w:t>
      </w:r>
      <w:r w:rsidRPr="00466E6B">
        <w:rPr>
          <w:rFonts w:hint="eastAsia"/>
          <w:b/>
          <w:sz w:val="24"/>
        </w:rPr>
        <w:t>审核操作说明</w:t>
      </w:r>
    </w:p>
    <w:p w:rsidR="00052200" w:rsidRDefault="00E118A4">
      <w:r>
        <w:rPr>
          <w:rFonts w:hint="eastAsia"/>
        </w:rPr>
        <w:t>由开设辅修的学院进行审核操作</w:t>
      </w:r>
    </w:p>
    <w:p w:rsidR="00052200" w:rsidRDefault="00E118A4">
      <w:pPr>
        <w:numPr>
          <w:ilvl w:val="0"/>
          <w:numId w:val="1"/>
        </w:numPr>
      </w:pPr>
      <w:r>
        <w:rPr>
          <w:rFonts w:hint="eastAsia"/>
        </w:rPr>
        <w:t>登录系统后，点击毕业管理</w:t>
      </w:r>
      <w:r>
        <w:rPr>
          <w:rFonts w:hint="eastAsia"/>
        </w:rPr>
        <w:t>---</w:t>
      </w:r>
      <w:r>
        <w:rPr>
          <w:rFonts w:hint="eastAsia"/>
        </w:rPr>
        <w:t>主修成绩转辅修成绩管理</w:t>
      </w:r>
      <w:r>
        <w:rPr>
          <w:rFonts w:hint="eastAsia"/>
        </w:rPr>
        <w:t>----</w:t>
      </w:r>
      <w:r>
        <w:rPr>
          <w:rFonts w:hint="eastAsia"/>
        </w:rPr>
        <w:t>主修成绩转辅修成绩审核</w:t>
      </w:r>
    </w:p>
    <w:p w:rsidR="00052200" w:rsidRDefault="00E118A4">
      <w:r>
        <w:rPr>
          <w:noProof/>
        </w:rPr>
        <w:drawing>
          <wp:inline distT="0" distB="0" distL="114300" distR="114300">
            <wp:extent cx="4572000" cy="15303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AB27DF">
      <w:r>
        <w:rPr>
          <w:rFonts w:hint="eastAsia"/>
        </w:rPr>
        <w:t>2</w:t>
      </w:r>
      <w:r>
        <w:t>.</w:t>
      </w:r>
      <w:r>
        <w:rPr>
          <w:rFonts w:hint="eastAsia"/>
        </w:rPr>
        <w:t>学生学院</w:t>
      </w:r>
      <w:r w:rsidR="00E118A4">
        <w:rPr>
          <w:rFonts w:hint="eastAsia"/>
        </w:rPr>
        <w:t>一定要选择全部，因为辅修大多是跨学院的学生，所以学生学院选择全部可以防止漏掉申请的学生</w:t>
      </w:r>
      <w:r>
        <w:rPr>
          <w:rFonts w:hint="eastAsia"/>
        </w:rPr>
        <w:t>。</w:t>
      </w:r>
    </w:p>
    <w:p w:rsidR="00052200" w:rsidRDefault="00E118A4">
      <w:r>
        <w:rPr>
          <w:noProof/>
        </w:rPr>
        <w:drawing>
          <wp:inline distT="0" distB="0" distL="114300" distR="114300">
            <wp:extent cx="5267325" cy="1700530"/>
            <wp:effectExtent l="0" t="0" r="317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AB27DF">
      <w:r>
        <w:rPr>
          <w:rFonts w:hint="eastAsia"/>
        </w:rPr>
        <w:t>3</w:t>
      </w:r>
      <w:r>
        <w:t>.</w:t>
      </w:r>
      <w:r w:rsidR="00E118A4">
        <w:rPr>
          <w:rFonts w:hint="eastAsia"/>
        </w:rPr>
        <w:t>点击查询后，选择一条记录进行审核</w:t>
      </w:r>
    </w:p>
    <w:p w:rsidR="00052200" w:rsidRDefault="00E118A4">
      <w:r>
        <w:rPr>
          <w:noProof/>
        </w:rPr>
        <w:drawing>
          <wp:inline distT="0" distB="0" distL="114300" distR="114300">
            <wp:extent cx="5273675" cy="2169795"/>
            <wp:effectExtent l="0" t="0" r="952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E118A4">
      <w:r>
        <w:rPr>
          <w:rFonts w:hint="eastAsia"/>
        </w:rPr>
        <w:t>核实无误后，点击确定即代表审核通过</w:t>
      </w:r>
      <w:r w:rsidR="000A4C83">
        <w:rPr>
          <w:rFonts w:hint="eastAsia"/>
        </w:rPr>
        <w:t>。</w:t>
      </w:r>
      <w:r>
        <w:rPr>
          <w:rFonts w:hint="eastAsia"/>
        </w:rPr>
        <w:t>如果不符合要求，可以选择不通过，或者退回</w:t>
      </w:r>
      <w:r w:rsidR="000A4C83">
        <w:rPr>
          <w:rFonts w:hint="eastAsia"/>
        </w:rPr>
        <w:t>。</w:t>
      </w:r>
      <w:r>
        <w:rPr>
          <w:rFonts w:hint="eastAsia"/>
        </w:rPr>
        <w:t>不通过代表审核流程结束，学生无法修改记录</w:t>
      </w:r>
      <w:r w:rsidR="000A4C83">
        <w:rPr>
          <w:rFonts w:hint="eastAsia"/>
        </w:rPr>
        <w:t>；</w:t>
      </w:r>
      <w:r>
        <w:rPr>
          <w:rFonts w:hint="eastAsia"/>
        </w:rPr>
        <w:t>退回给申请人，学生可以修改后再次提交</w:t>
      </w:r>
      <w:r w:rsidR="000A4C83">
        <w:rPr>
          <w:rFonts w:hint="eastAsia"/>
        </w:rPr>
        <w:t>。</w:t>
      </w:r>
      <w:bookmarkStart w:id="0" w:name="_GoBack"/>
      <w:bookmarkEnd w:id="0"/>
    </w:p>
    <w:p w:rsidR="00052200" w:rsidRDefault="00E118A4">
      <w:r>
        <w:rPr>
          <w:noProof/>
        </w:rPr>
        <w:lastRenderedPageBreak/>
        <w:drawing>
          <wp:inline distT="0" distB="0" distL="114300" distR="114300">
            <wp:extent cx="5273040" cy="1698625"/>
            <wp:effectExtent l="0" t="0" r="10160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E118A4">
      <w:r>
        <w:rPr>
          <w:rFonts w:hint="eastAsia"/>
        </w:rPr>
        <w:t>点击确定，审核通过</w:t>
      </w:r>
    </w:p>
    <w:p w:rsidR="00052200" w:rsidRDefault="00E118A4">
      <w:r>
        <w:rPr>
          <w:noProof/>
        </w:rPr>
        <w:drawing>
          <wp:inline distT="0" distB="0" distL="114300" distR="114300">
            <wp:extent cx="5273040" cy="1433195"/>
            <wp:effectExtent l="0" t="0" r="10160" b="19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E118A4">
      <w:r>
        <w:t>若审核错误，可以在下一个环节审核开始前，撤销审核</w:t>
      </w:r>
      <w:r>
        <w:rPr>
          <w:rFonts w:hint="eastAsia"/>
        </w:rPr>
        <w:t>，在已处理里面找到这条错误记录，点击撤销审核即可</w:t>
      </w:r>
    </w:p>
    <w:p w:rsidR="00052200" w:rsidRDefault="00E118A4">
      <w:r>
        <w:rPr>
          <w:noProof/>
        </w:rPr>
        <w:drawing>
          <wp:inline distT="0" distB="0" distL="114300" distR="114300">
            <wp:extent cx="5273675" cy="1826260"/>
            <wp:effectExtent l="0" t="0" r="9525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E118A4">
      <w:r>
        <w:rPr>
          <w:noProof/>
        </w:rPr>
        <w:drawing>
          <wp:inline distT="0" distB="0" distL="114300" distR="114300">
            <wp:extent cx="5259705" cy="1068070"/>
            <wp:effectExtent l="0" t="0" r="10795" b="1143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00" w:rsidRDefault="00052200"/>
    <w:p w:rsidR="00052200" w:rsidRDefault="00052200"/>
    <w:p w:rsidR="00052200" w:rsidRDefault="00052200"/>
    <w:p w:rsidR="00052200" w:rsidRDefault="00052200"/>
    <w:p w:rsidR="00052200" w:rsidRDefault="00052200"/>
    <w:p w:rsidR="00052200" w:rsidRDefault="00052200"/>
    <w:p w:rsidR="00052200" w:rsidRDefault="00052200"/>
    <w:sectPr w:rsidR="0005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77" w:rsidRDefault="00F17377" w:rsidP="00AB27DF">
      <w:r>
        <w:separator/>
      </w:r>
    </w:p>
  </w:endnote>
  <w:endnote w:type="continuationSeparator" w:id="0">
    <w:p w:rsidR="00F17377" w:rsidRDefault="00F17377" w:rsidP="00AB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77" w:rsidRDefault="00F17377" w:rsidP="00AB27DF">
      <w:r>
        <w:separator/>
      </w:r>
    </w:p>
  </w:footnote>
  <w:footnote w:type="continuationSeparator" w:id="0">
    <w:p w:rsidR="00F17377" w:rsidRDefault="00F17377" w:rsidP="00AB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2BAAC5"/>
    <w:multiLevelType w:val="singleLevel"/>
    <w:tmpl w:val="C32BAAC5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D6265"/>
    <w:rsid w:val="00052200"/>
    <w:rsid w:val="000A4C83"/>
    <w:rsid w:val="003F3559"/>
    <w:rsid w:val="00466E6B"/>
    <w:rsid w:val="004A029B"/>
    <w:rsid w:val="00AB27DF"/>
    <w:rsid w:val="00AB5229"/>
    <w:rsid w:val="00E118A4"/>
    <w:rsid w:val="00F17377"/>
    <w:rsid w:val="0B3C1C40"/>
    <w:rsid w:val="14A114E7"/>
    <w:rsid w:val="1960255F"/>
    <w:rsid w:val="3E3D6265"/>
    <w:rsid w:val="56CD0D0F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F183E"/>
  <w15:docId w15:val="{3DB9B5C0-C1F9-4730-BD66-7BD6F356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27DF"/>
    <w:rPr>
      <w:kern w:val="2"/>
      <w:sz w:val="18"/>
      <w:szCs w:val="18"/>
    </w:rPr>
  </w:style>
  <w:style w:type="paragraph" w:styleId="a5">
    <w:name w:val="footer"/>
    <w:basedOn w:val="a"/>
    <w:link w:val="a6"/>
    <w:rsid w:val="00AB2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27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lmj</dc:creator>
  <cp:lastModifiedBy>yukuai</cp:lastModifiedBy>
  <cp:revision>8</cp:revision>
  <dcterms:created xsi:type="dcterms:W3CDTF">2025-09-26T08:41:00Z</dcterms:created>
  <dcterms:modified xsi:type="dcterms:W3CDTF">2025-11-06T02:59:00Z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D2FC6495273A4C999AFF72FF03A68E74_11</vt:lpwstr>
  </property>
  <property fmtid="{D5CDD505-2E9C-101B-9397-08002B2CF9AE}" pid="4" name="KSOTemplateDocerSaveRecord">
    <vt:lpwstr>eyJoZGlkIjoiOTUxZGI3OGM4ZjNiNTI0YTkzNjdjZGI1OTA5NGZiOTQiLCJ1c2VySWQiOiIzNDI3ODY1MzgifQ==</vt:lpwstr>
  </property>
</Properties>
</file>