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7B6" w:rsidRPr="00210312" w:rsidRDefault="009C7D63" w:rsidP="00CF07B6">
      <w:pPr>
        <w:jc w:val="center"/>
        <w:rPr>
          <w:b/>
          <w:sz w:val="28"/>
        </w:rPr>
      </w:pPr>
      <w:r w:rsidRPr="00210312">
        <w:rPr>
          <w:rFonts w:hint="eastAsia"/>
          <w:b/>
          <w:sz w:val="40"/>
        </w:rPr>
        <w:t>公共英语免修申请</w:t>
      </w:r>
      <w:r w:rsidR="0063195E" w:rsidRPr="00210312">
        <w:rPr>
          <w:rFonts w:hint="eastAsia"/>
          <w:b/>
          <w:sz w:val="40"/>
        </w:rPr>
        <w:t>操作</w:t>
      </w:r>
      <w:r w:rsidR="0063195E" w:rsidRPr="00210312">
        <w:rPr>
          <w:b/>
          <w:sz w:val="40"/>
        </w:rPr>
        <w:t>指南</w:t>
      </w:r>
    </w:p>
    <w:p w:rsidR="00CF07B6" w:rsidRPr="00210312" w:rsidRDefault="00400457" w:rsidP="006B48F4">
      <w:pPr>
        <w:widowControl/>
        <w:spacing w:line="600" w:lineRule="atLeast"/>
        <w:ind w:firstLineChars="200" w:firstLine="420"/>
        <w:outlineLvl w:val="0"/>
      </w:pPr>
      <w:r w:rsidRPr="00210312">
        <w:rPr>
          <w:rFonts w:hint="eastAsia"/>
        </w:rPr>
        <w:t>根</w:t>
      </w:r>
      <w:r w:rsidR="009C7D63" w:rsidRPr="00210312">
        <w:rPr>
          <w:rFonts w:hint="eastAsia"/>
        </w:rPr>
        <w:t>据《</w:t>
      </w:r>
      <w:r w:rsidRPr="00210312">
        <w:rPr>
          <w:rFonts w:asciiTheme="minorEastAsia" w:hAnsiTheme="minorEastAsia" w:cs="宋体" w:hint="eastAsia"/>
          <w:kern w:val="36"/>
          <w:sz w:val="22"/>
          <w:szCs w:val="36"/>
        </w:rPr>
        <w:t>西南财经大学本科生公共外语课程免修实施办法</w:t>
      </w:r>
      <w:r w:rsidR="009C7D63" w:rsidRPr="00210312">
        <w:rPr>
          <w:rFonts w:hint="eastAsia"/>
        </w:rPr>
        <w:t>》，按照方便学生申请</w:t>
      </w:r>
      <w:r w:rsidR="002C74F0" w:rsidRPr="00210312">
        <w:rPr>
          <w:rFonts w:hint="eastAsia"/>
        </w:rPr>
        <w:t>的</w:t>
      </w:r>
      <w:r w:rsidR="009C7D63" w:rsidRPr="00210312">
        <w:rPr>
          <w:rFonts w:hint="eastAsia"/>
        </w:rPr>
        <w:t>原则，在</w:t>
      </w:r>
      <w:r w:rsidR="00270363" w:rsidRPr="00210312">
        <w:rPr>
          <w:rFonts w:hint="eastAsia"/>
        </w:rPr>
        <w:t>校园微服务门户“</w:t>
      </w:r>
      <w:r w:rsidR="009C7D63" w:rsidRPr="00210312">
        <w:rPr>
          <w:rFonts w:hint="eastAsia"/>
        </w:rPr>
        <w:t>SWUFE</w:t>
      </w:r>
      <w:r w:rsidR="009C7D63" w:rsidRPr="00210312">
        <w:rPr>
          <w:rFonts w:hint="eastAsia"/>
        </w:rPr>
        <w:t>移动校园</w:t>
      </w:r>
      <w:r w:rsidR="00270363" w:rsidRPr="00210312">
        <w:rPr>
          <w:rFonts w:hint="eastAsia"/>
        </w:rPr>
        <w:t>”中开发“公共英语免修申请”功能</w:t>
      </w:r>
      <w:r w:rsidR="009C7D63" w:rsidRPr="00210312">
        <w:rPr>
          <w:rFonts w:hint="eastAsia"/>
        </w:rPr>
        <w:t>，用于</w:t>
      </w:r>
      <w:r w:rsidR="00270363" w:rsidRPr="00210312">
        <w:rPr>
          <w:rFonts w:hint="eastAsia"/>
        </w:rPr>
        <w:t>符合申请条件的同学在线</w:t>
      </w:r>
      <w:r w:rsidR="009C7D63" w:rsidRPr="00210312">
        <w:rPr>
          <w:rFonts w:hint="eastAsia"/>
        </w:rPr>
        <w:t>提交公共英语课程免修申请。</w:t>
      </w:r>
    </w:p>
    <w:p w:rsidR="006B48F4" w:rsidRPr="00210312" w:rsidRDefault="002C74F0" w:rsidP="006B48F4">
      <w:pPr>
        <w:widowControl/>
        <w:spacing w:line="600" w:lineRule="atLeast"/>
        <w:outlineLvl w:val="0"/>
      </w:pPr>
      <w:r w:rsidRPr="00210312">
        <w:rPr>
          <w:rFonts w:hint="eastAsia"/>
        </w:rPr>
        <w:t xml:space="preserve"> </w:t>
      </w:r>
      <w:r w:rsidRPr="00210312">
        <w:t xml:space="preserve">   </w:t>
      </w:r>
      <w:r w:rsidRPr="00210312">
        <w:rPr>
          <w:rFonts w:hint="eastAsia"/>
        </w:rPr>
        <w:t>此帮助文档主要介绍此微服务的功能入口、页面说明和操作过程中的注意事项，如对学分认定、免修课程存在疑问，可咨询教务处。如在“</w:t>
      </w:r>
      <w:r w:rsidRPr="00210312">
        <w:rPr>
          <w:rFonts w:hint="eastAsia"/>
        </w:rPr>
        <w:t>S</w:t>
      </w:r>
      <w:r w:rsidRPr="00210312">
        <w:t>WUFE</w:t>
      </w:r>
      <w:r w:rsidRPr="00210312">
        <w:rPr>
          <w:rFonts w:hint="eastAsia"/>
        </w:rPr>
        <w:t>移动校园”或“公共英语免修”功能的使用操作上遇到问题，可咨询信息与教育技术中心，或直接在“</w:t>
      </w:r>
      <w:r w:rsidRPr="00210312">
        <w:rPr>
          <w:rFonts w:hint="eastAsia"/>
        </w:rPr>
        <w:t>S</w:t>
      </w:r>
      <w:r w:rsidRPr="00210312">
        <w:t>WUFE</w:t>
      </w:r>
      <w:r w:rsidRPr="00210312">
        <w:rPr>
          <w:rFonts w:hint="eastAsia"/>
        </w:rPr>
        <w:t>移动校园”微信公众号留言咨询。</w:t>
      </w:r>
    </w:p>
    <w:p w:rsidR="00666F39" w:rsidRPr="00210312" w:rsidRDefault="00666F39" w:rsidP="006B48F4">
      <w:pPr>
        <w:widowControl/>
        <w:spacing w:line="600" w:lineRule="atLeast"/>
        <w:outlineLvl w:val="0"/>
      </w:pPr>
    </w:p>
    <w:p w:rsidR="00666F39" w:rsidRPr="00210312" w:rsidRDefault="00666F39" w:rsidP="006B48F4">
      <w:pPr>
        <w:widowControl/>
        <w:spacing w:line="600" w:lineRule="atLeast"/>
        <w:outlineLvl w:val="0"/>
        <w:rPr>
          <w:b/>
          <w:sz w:val="24"/>
        </w:rPr>
      </w:pPr>
      <w:r w:rsidRPr="00210312">
        <w:rPr>
          <w:rFonts w:hint="eastAsia"/>
          <w:b/>
          <w:sz w:val="24"/>
        </w:rPr>
        <w:t>文档目录：</w:t>
      </w:r>
    </w:p>
    <w:p w:rsidR="006B48F4" w:rsidRPr="00210312" w:rsidRDefault="006B48F4" w:rsidP="006B48F4">
      <w:pPr>
        <w:widowControl/>
        <w:spacing w:line="600" w:lineRule="atLeast"/>
        <w:outlineLvl w:val="0"/>
      </w:pPr>
      <w:r w:rsidRPr="00210312">
        <w:rPr>
          <w:rFonts w:hint="eastAsia"/>
        </w:rPr>
        <w:t>1</w:t>
      </w:r>
      <w:r w:rsidRPr="00210312">
        <w:t>.</w:t>
      </w:r>
      <w:r w:rsidRPr="00210312">
        <w:rPr>
          <w:rFonts w:hint="eastAsia"/>
        </w:rPr>
        <w:t>功能入口</w:t>
      </w:r>
    </w:p>
    <w:p w:rsidR="006B48F4" w:rsidRPr="00210312" w:rsidRDefault="00666F39" w:rsidP="006B48F4">
      <w:pPr>
        <w:widowControl/>
        <w:spacing w:line="600" w:lineRule="atLeast"/>
        <w:outlineLvl w:val="0"/>
      </w:pPr>
      <w:r w:rsidRPr="00210312">
        <w:t>2.</w:t>
      </w:r>
      <w:r w:rsidRPr="00210312">
        <w:rPr>
          <w:rFonts w:hint="eastAsia"/>
        </w:rPr>
        <w:t>如何发起申请</w:t>
      </w:r>
    </w:p>
    <w:p w:rsidR="006B48F4" w:rsidRPr="00210312" w:rsidRDefault="00666F39" w:rsidP="006B48F4">
      <w:pPr>
        <w:widowControl/>
        <w:spacing w:line="600" w:lineRule="atLeast"/>
        <w:outlineLvl w:val="0"/>
      </w:pPr>
      <w:r w:rsidRPr="00210312">
        <w:t>3.</w:t>
      </w:r>
      <w:r w:rsidRPr="00210312">
        <w:rPr>
          <w:rFonts w:hint="eastAsia"/>
        </w:rPr>
        <w:t>免修课程选择</w:t>
      </w:r>
    </w:p>
    <w:p w:rsidR="006B48F4" w:rsidRPr="00210312" w:rsidRDefault="00666F39" w:rsidP="006B48F4">
      <w:pPr>
        <w:widowControl/>
        <w:spacing w:line="600" w:lineRule="atLeast"/>
        <w:outlineLvl w:val="0"/>
      </w:pPr>
      <w:r w:rsidRPr="00210312">
        <w:t>4.</w:t>
      </w:r>
      <w:r w:rsidRPr="00210312">
        <w:rPr>
          <w:rFonts w:hint="eastAsia"/>
        </w:rPr>
        <w:t>申请记录管理</w:t>
      </w: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  <w:r w:rsidRPr="00210312">
        <w:rPr>
          <w:noProof/>
        </w:rPr>
        <w:lastRenderedPageBreak/>
        <w:drawing>
          <wp:inline distT="0" distB="0" distL="0" distR="0" wp14:anchorId="596D88B9" wp14:editId="5A230B01">
            <wp:extent cx="5274310" cy="537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  <w:r w:rsidRPr="00210312">
        <w:rPr>
          <w:noProof/>
        </w:rPr>
        <w:drawing>
          <wp:inline distT="0" distB="0" distL="0" distR="0" wp14:anchorId="55384917" wp14:editId="6B58DA2F">
            <wp:extent cx="5274310" cy="3277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</w:p>
    <w:p w:rsidR="006B48F4" w:rsidRDefault="006B48F4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Pr="00210312" w:rsidRDefault="00285C6C" w:rsidP="006B48F4">
      <w:pPr>
        <w:widowControl/>
        <w:spacing w:line="600" w:lineRule="atLeast"/>
        <w:jc w:val="center"/>
        <w:outlineLvl w:val="0"/>
        <w:rPr>
          <w:rFonts w:hint="eastAsia"/>
        </w:rPr>
      </w:pPr>
    </w:p>
    <w:p w:rsidR="00C81DDF" w:rsidRPr="00210312" w:rsidRDefault="00C81DDF" w:rsidP="0097068D">
      <w:pPr>
        <w:widowControl/>
        <w:spacing w:line="600" w:lineRule="atLeast"/>
        <w:outlineLvl w:val="0"/>
      </w:pPr>
    </w:p>
    <w:p w:rsidR="009F46F3" w:rsidRDefault="009F46F3" w:rsidP="006B48F4">
      <w:pPr>
        <w:widowControl/>
        <w:spacing w:line="600" w:lineRule="atLeast"/>
        <w:jc w:val="center"/>
        <w:outlineLvl w:val="0"/>
      </w:pPr>
      <w:r w:rsidRPr="00210312">
        <w:rPr>
          <w:noProof/>
        </w:rPr>
        <w:lastRenderedPageBreak/>
        <w:drawing>
          <wp:inline distT="0" distB="0" distL="0" distR="0" wp14:anchorId="12B29B0A" wp14:editId="68F2791D">
            <wp:extent cx="5274310" cy="5403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6C" w:rsidRPr="00285C6C" w:rsidRDefault="00285C6C" w:rsidP="00285C6C">
      <w:pPr>
        <w:widowControl/>
        <w:spacing w:line="600" w:lineRule="atLeast"/>
        <w:outlineLvl w:val="0"/>
      </w:pPr>
      <w:r>
        <w:rPr>
          <w:rFonts w:hint="eastAsia"/>
        </w:rPr>
        <w:t xml:space="preserve"> </w:t>
      </w:r>
      <w:r>
        <w:t xml:space="preserve"> </w:t>
      </w:r>
      <w:r>
        <w:t>进入</w:t>
      </w:r>
      <w:r>
        <w:t>Swufe</w:t>
      </w:r>
      <w:r>
        <w:t>移动校园公众号，在</w:t>
      </w:r>
      <w:r w:rsidRPr="00285C6C">
        <w:rPr>
          <w:b/>
        </w:rPr>
        <w:t>服务大厅</w:t>
      </w:r>
      <w:r>
        <w:t>这个菜单中找到</w:t>
      </w:r>
      <w:r w:rsidRPr="00285C6C">
        <w:rPr>
          <w:b/>
        </w:rPr>
        <w:t>师生事务大厅</w:t>
      </w:r>
      <w:r>
        <w:t>点击进入。进入后在搜索框中输入</w:t>
      </w:r>
      <w:r w:rsidRPr="00285C6C">
        <w:rPr>
          <w:b/>
        </w:rPr>
        <w:t>“</w:t>
      </w:r>
      <w:r w:rsidRPr="00285C6C">
        <w:rPr>
          <w:b/>
        </w:rPr>
        <w:t>英语学分免修</w:t>
      </w:r>
      <w:r w:rsidRPr="00285C6C">
        <w:rPr>
          <w:b/>
        </w:rPr>
        <w:t>”</w:t>
      </w:r>
      <w:r>
        <w:rPr>
          <w:b/>
        </w:rPr>
        <w:t>，</w:t>
      </w:r>
      <w:r>
        <w:t>找到自己对应年级的入口点击进入。具体操作如下图所示。</w:t>
      </w:r>
    </w:p>
    <w:p w:rsidR="00285C6C" w:rsidRPr="00210312" w:rsidRDefault="00285C6C" w:rsidP="00285C6C">
      <w:pPr>
        <w:widowControl/>
        <w:spacing w:line="600" w:lineRule="atLeast"/>
        <w:outlineLvl w:val="0"/>
        <w:rPr>
          <w:rFonts w:hint="eastAsia"/>
        </w:rPr>
      </w:pPr>
    </w:p>
    <w:p w:rsidR="00285C6C" w:rsidRDefault="00285C6C" w:rsidP="00285C6C">
      <w:pPr>
        <w:widowControl/>
        <w:spacing w:line="600" w:lineRule="atLeast"/>
        <w:ind w:firstLineChars="200" w:firstLine="420"/>
        <w:jc w:val="center"/>
        <w:outlineLvl w:val="0"/>
      </w:pPr>
      <w:r>
        <w:rPr>
          <w:noProof/>
        </w:rPr>
        <w:drawing>
          <wp:inline distT="0" distB="0" distL="0" distR="0" wp14:anchorId="0B754D5E" wp14:editId="55CEDC22">
            <wp:extent cx="3040083" cy="3334721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375" cy="33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6C" w:rsidRDefault="00285C6C" w:rsidP="00285C6C">
      <w:pPr>
        <w:widowControl/>
        <w:spacing w:line="600" w:lineRule="atLeast"/>
        <w:ind w:firstLineChars="200" w:firstLine="420"/>
        <w:jc w:val="center"/>
        <w:outlineLvl w:val="0"/>
        <w:rPr>
          <w:rFonts w:hint="eastAsia"/>
        </w:rPr>
      </w:pPr>
    </w:p>
    <w:p w:rsidR="00285C6C" w:rsidRDefault="00285C6C" w:rsidP="00285C6C">
      <w:pPr>
        <w:widowControl/>
        <w:spacing w:line="600" w:lineRule="atLeast"/>
        <w:ind w:firstLineChars="200" w:firstLine="420"/>
        <w:jc w:val="center"/>
        <w:outlineLvl w:val="0"/>
        <w:rPr>
          <w:rFonts w:hint="eastAsia"/>
        </w:rPr>
      </w:pPr>
      <w:r>
        <w:rPr>
          <w:noProof/>
        </w:rPr>
        <w:drawing>
          <wp:inline distT="0" distB="0" distL="0" distR="0" wp14:anchorId="5A3A0DF8" wp14:editId="4D8E4628">
            <wp:extent cx="4013521" cy="273350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0794" cy="274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F3" w:rsidRPr="00210312" w:rsidRDefault="00A82018" w:rsidP="00E665C4">
      <w:pPr>
        <w:widowControl/>
        <w:spacing w:line="600" w:lineRule="atLeast"/>
        <w:ind w:firstLineChars="200" w:firstLine="420"/>
        <w:jc w:val="left"/>
        <w:outlineLvl w:val="0"/>
      </w:pPr>
      <w:r w:rsidRPr="00210312">
        <w:rPr>
          <w:rFonts w:hint="eastAsia"/>
        </w:rPr>
        <w:lastRenderedPageBreak/>
        <w:t>如下图所示，进入功能页面后，将首先校验是否符合申请免修的条件，如符合申请条件，则可以进行“发起申请”操作。</w:t>
      </w:r>
    </w:p>
    <w:p w:rsidR="00A82018" w:rsidRPr="00210312" w:rsidRDefault="00285C6C" w:rsidP="00285C6C">
      <w:pPr>
        <w:widowControl/>
        <w:spacing w:line="600" w:lineRule="atLeast"/>
        <w:jc w:val="center"/>
        <w:outlineLvl w:val="0"/>
      </w:pPr>
      <w:r>
        <w:rPr>
          <w:noProof/>
        </w:rPr>
        <w:drawing>
          <wp:inline distT="0" distB="0" distL="0" distR="0" wp14:anchorId="222A39C3" wp14:editId="3DF8D184">
            <wp:extent cx="3621974" cy="30487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30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F0" w:rsidRPr="00210312" w:rsidRDefault="002C74F0" w:rsidP="002C74F0">
      <w:pPr>
        <w:widowControl/>
        <w:spacing w:line="600" w:lineRule="atLeast"/>
        <w:ind w:firstLineChars="200" w:firstLine="420"/>
        <w:jc w:val="left"/>
        <w:outlineLvl w:val="0"/>
      </w:pPr>
      <w:r w:rsidRPr="00210312">
        <w:rPr>
          <w:rFonts w:hint="eastAsia"/>
        </w:rPr>
        <w:t>申请页面由三部分组成，第一部分为个人基本信息和注意事项</w:t>
      </w:r>
      <w:r w:rsidR="00156305" w:rsidRPr="00210312">
        <w:rPr>
          <w:rFonts w:hint="eastAsia"/>
        </w:rPr>
        <w:t>；</w:t>
      </w:r>
      <w:r w:rsidRPr="00210312">
        <w:rPr>
          <w:rFonts w:hint="eastAsia"/>
        </w:rPr>
        <w:t>第二部分</w:t>
      </w:r>
      <w:r w:rsidR="00156305" w:rsidRPr="00210312">
        <w:rPr>
          <w:rFonts w:hint="eastAsia"/>
        </w:rPr>
        <w:t>用于选择和提交用于申请免修课程学分的各类型考试成绩，操作注意事项参考以下图文说明；第三部分是当前申请人可以申请免修的课程。</w:t>
      </w:r>
    </w:p>
    <w:p w:rsidR="00CD679B" w:rsidRPr="00210312" w:rsidRDefault="00CD679B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68FB28AA" wp14:editId="0653E09F">
            <wp:extent cx="5274310" cy="33858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C4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lastRenderedPageBreak/>
        <w:drawing>
          <wp:inline distT="0" distB="0" distL="0" distR="0" wp14:anchorId="01740B2E" wp14:editId="5BDD8354">
            <wp:extent cx="5274310" cy="33788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5F" w:rsidRPr="00210312" w:rsidRDefault="0097068D" w:rsidP="009F46F3">
      <w:pPr>
        <w:widowControl/>
        <w:spacing w:line="600" w:lineRule="atLeast"/>
        <w:jc w:val="left"/>
        <w:outlineLvl w:val="0"/>
      </w:pPr>
      <w:r w:rsidRPr="0097068D">
        <w:rPr>
          <w:rFonts w:hint="eastAsia"/>
          <w:b/>
        </w:rPr>
        <w:t>注意：</w:t>
      </w:r>
      <w:r w:rsidRPr="0097068D">
        <w:rPr>
          <w:rFonts w:hint="eastAsia"/>
        </w:rPr>
        <w:t>因免修政策变化，故英语四级成绩不作为</w:t>
      </w:r>
      <w:r w:rsidRPr="0097068D">
        <w:rPr>
          <w:rFonts w:hint="eastAsia"/>
        </w:rPr>
        <w:t>2021</w:t>
      </w:r>
      <w:r w:rsidRPr="0097068D">
        <w:rPr>
          <w:rFonts w:hint="eastAsia"/>
        </w:rPr>
        <w:t>级本科生的英语免修条件。</w:t>
      </w:r>
    </w:p>
    <w:p w:rsidR="00A82018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51A7655F" wp14:editId="1DE8D943">
            <wp:extent cx="5274310" cy="5473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84" w:rsidRPr="00210312" w:rsidRDefault="00BE1484" w:rsidP="009F46F3">
      <w:pPr>
        <w:widowControl/>
        <w:spacing w:line="600" w:lineRule="atLeast"/>
        <w:jc w:val="left"/>
        <w:outlineLvl w:val="0"/>
      </w:pPr>
      <w:r w:rsidRPr="00210312">
        <w:rPr>
          <w:rFonts w:hint="eastAsia"/>
        </w:rPr>
        <w:t xml:space="preserve"> </w:t>
      </w:r>
      <w:r w:rsidRPr="00210312">
        <w:t xml:space="preserve">  </w:t>
      </w:r>
      <w:r w:rsidRPr="00210312">
        <w:rPr>
          <w:rFonts w:hint="eastAsia"/>
        </w:rPr>
        <w:t>如下图所示，在此部分显示（</w:t>
      </w:r>
      <w:r w:rsidRPr="00210312">
        <w:rPr>
          <w:rFonts w:hint="eastAsia"/>
        </w:rPr>
        <w:t>1</w:t>
      </w:r>
      <w:r w:rsidRPr="00210312">
        <w:rPr>
          <w:rFonts w:hint="eastAsia"/>
        </w:rPr>
        <w:t>）根据第二部分所选择和提交的考试成绩，可以用于申请免修课程的学分；（</w:t>
      </w:r>
      <w:r w:rsidRPr="00210312">
        <w:rPr>
          <w:rFonts w:hint="eastAsia"/>
        </w:rPr>
        <w:t>2</w:t>
      </w:r>
      <w:r w:rsidRPr="00210312">
        <w:rPr>
          <w:rFonts w:hint="eastAsia"/>
        </w:rPr>
        <w:t>）申请人当前可以申请免修的课程。</w:t>
      </w:r>
    </w:p>
    <w:p w:rsidR="00E35E5F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0A37C6AB" wp14:editId="18CD3F5A">
            <wp:extent cx="5274310" cy="33921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5F" w:rsidRPr="00210312" w:rsidRDefault="00E35E5F" w:rsidP="009F46F3">
      <w:pPr>
        <w:widowControl/>
        <w:spacing w:line="600" w:lineRule="atLeast"/>
        <w:jc w:val="left"/>
        <w:outlineLvl w:val="0"/>
      </w:pPr>
    </w:p>
    <w:p w:rsidR="00E35E5F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06122E8B" wp14:editId="02903476">
            <wp:extent cx="5274310" cy="5441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71" w:rsidRPr="00210312" w:rsidRDefault="00390271" w:rsidP="009F46F3">
      <w:pPr>
        <w:widowControl/>
        <w:spacing w:line="600" w:lineRule="atLeast"/>
        <w:jc w:val="left"/>
        <w:outlineLvl w:val="0"/>
      </w:pPr>
      <w:r w:rsidRPr="00210312">
        <w:rPr>
          <w:rFonts w:hint="eastAsia"/>
        </w:rPr>
        <w:t xml:space="preserve"> </w:t>
      </w:r>
      <w:r w:rsidRPr="00210312">
        <w:t xml:space="preserve">  </w:t>
      </w:r>
      <w:r w:rsidRPr="00210312">
        <w:rPr>
          <w:rFonts w:hint="eastAsia"/>
        </w:rPr>
        <w:t>在申请列表中可以查看、修改、撤销之前已经提交的申请记录。在当前存在待审申请的情况下，不能重新发起申请。</w:t>
      </w:r>
    </w:p>
    <w:p w:rsidR="005F7EF7" w:rsidRPr="00210312" w:rsidRDefault="005F7EF7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1FDFBF83" wp14:editId="65C2CF11">
            <wp:extent cx="5274310" cy="33839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7" w:rsidRPr="00210312" w:rsidRDefault="005F7EF7" w:rsidP="00CE4AFE">
      <w:pPr>
        <w:widowControl/>
        <w:spacing w:line="600" w:lineRule="atLeast"/>
        <w:ind w:firstLineChars="200" w:firstLine="420"/>
        <w:jc w:val="left"/>
        <w:outlineLvl w:val="0"/>
      </w:pPr>
      <w:r w:rsidRPr="00210312">
        <w:rPr>
          <w:rFonts w:hint="eastAsia"/>
        </w:rPr>
        <w:t>成功提交申请后，请等待学院审核和教务处复核认定，如审核通过并认定成功，</w:t>
      </w:r>
      <w:r w:rsidR="00CE4AFE" w:rsidRPr="00210312">
        <w:rPr>
          <w:rFonts w:hint="eastAsia"/>
        </w:rPr>
        <w:t>则此次申请流程结束。如果学院审核不通过或教务处复核认定不通过，则该申请流程结束，请申请人根据不通过意见重新发起申请。</w:t>
      </w:r>
      <w:bookmarkStart w:id="0" w:name="_GoBack"/>
      <w:bookmarkEnd w:id="0"/>
    </w:p>
    <w:sectPr w:rsidR="005F7EF7" w:rsidRPr="00210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685" w:rsidRDefault="00256685" w:rsidP="009C7D63">
      <w:r>
        <w:separator/>
      </w:r>
    </w:p>
  </w:endnote>
  <w:endnote w:type="continuationSeparator" w:id="0">
    <w:p w:rsidR="00256685" w:rsidRDefault="00256685" w:rsidP="009C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685" w:rsidRDefault="00256685" w:rsidP="009C7D63">
      <w:r>
        <w:separator/>
      </w:r>
    </w:p>
  </w:footnote>
  <w:footnote w:type="continuationSeparator" w:id="0">
    <w:p w:rsidR="00256685" w:rsidRDefault="00256685" w:rsidP="009C7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E505A"/>
    <w:multiLevelType w:val="hybridMultilevel"/>
    <w:tmpl w:val="1270C150"/>
    <w:lvl w:ilvl="0" w:tplc="EDD23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E3"/>
    <w:rsid w:val="00020394"/>
    <w:rsid w:val="0004086C"/>
    <w:rsid w:val="00070127"/>
    <w:rsid w:val="00156305"/>
    <w:rsid w:val="001C48A2"/>
    <w:rsid w:val="00210312"/>
    <w:rsid w:val="00256685"/>
    <w:rsid w:val="00270363"/>
    <w:rsid w:val="00285C6C"/>
    <w:rsid w:val="002C74F0"/>
    <w:rsid w:val="002D0C45"/>
    <w:rsid w:val="0036437E"/>
    <w:rsid w:val="00390271"/>
    <w:rsid w:val="00400457"/>
    <w:rsid w:val="00417394"/>
    <w:rsid w:val="00585577"/>
    <w:rsid w:val="005F7EF7"/>
    <w:rsid w:val="0063195E"/>
    <w:rsid w:val="0064000B"/>
    <w:rsid w:val="00666F39"/>
    <w:rsid w:val="006B48F4"/>
    <w:rsid w:val="00821EDD"/>
    <w:rsid w:val="00942230"/>
    <w:rsid w:val="0097068D"/>
    <w:rsid w:val="009C7D63"/>
    <w:rsid w:val="009D0423"/>
    <w:rsid w:val="009F46F3"/>
    <w:rsid w:val="00A82018"/>
    <w:rsid w:val="00BE1484"/>
    <w:rsid w:val="00BF2C59"/>
    <w:rsid w:val="00C81DDF"/>
    <w:rsid w:val="00CD679B"/>
    <w:rsid w:val="00CE4AFE"/>
    <w:rsid w:val="00CF07B6"/>
    <w:rsid w:val="00E35E5F"/>
    <w:rsid w:val="00E665C4"/>
    <w:rsid w:val="00EE0DEB"/>
    <w:rsid w:val="00F620FD"/>
    <w:rsid w:val="00F934E3"/>
    <w:rsid w:val="00FC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5E4F6F-56A2-4C83-B1AA-C5A2788CC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7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7D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7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7D63"/>
    <w:rPr>
      <w:sz w:val="18"/>
      <w:szCs w:val="18"/>
    </w:rPr>
  </w:style>
  <w:style w:type="paragraph" w:styleId="a5">
    <w:name w:val="List Paragraph"/>
    <w:basedOn w:val="a"/>
    <w:uiPriority w:val="34"/>
    <w:qFormat/>
    <w:rsid w:val="00CF07B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F2C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2C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steven</dc:creator>
  <cp:keywords/>
  <dc:description/>
  <cp:lastModifiedBy>西南财经大学单位管理员</cp:lastModifiedBy>
  <cp:revision>9</cp:revision>
  <dcterms:created xsi:type="dcterms:W3CDTF">2019-09-09T03:04:00Z</dcterms:created>
  <dcterms:modified xsi:type="dcterms:W3CDTF">2023-03-21T06:18:00Z</dcterms:modified>
</cp:coreProperties>
</file>