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F7E54" w14:textId="028F8027" w:rsidR="00FA61F1" w:rsidRPr="00FD52F0" w:rsidRDefault="00FA61F1" w:rsidP="00FA61F1">
      <w:pPr>
        <w:widowControl/>
        <w:shd w:val="clear" w:color="auto" w:fill="FFFFFF"/>
        <w:spacing w:after="0" w:line="360" w:lineRule="atLeast"/>
        <w:jc w:val="center"/>
        <w:rPr>
          <w:rFonts w:ascii="宋体" w:eastAsia="宋体" w:hAnsi="宋体" w:cs="宋体"/>
          <w:b/>
          <w:kern w:val="0"/>
          <w:sz w:val="28"/>
          <w:szCs w:val="28"/>
          <w:shd w:val="clear" w:color="auto" w:fill="FFFFFF"/>
          <w14:ligatures w14:val="none"/>
        </w:rPr>
      </w:pPr>
      <w:r w:rsidRPr="00FD52F0">
        <w:rPr>
          <w:rFonts w:ascii="宋体" w:eastAsia="宋体" w:hAnsi="宋体" w:cs="宋体" w:hint="eastAsia"/>
          <w:b/>
          <w:kern w:val="0"/>
          <w:sz w:val="28"/>
          <w:szCs w:val="28"/>
          <w:shd w:val="clear" w:color="auto" w:fill="FFFFFF"/>
          <w14:ligatures w14:val="none"/>
        </w:rPr>
        <w:t>《</w:t>
      </w:r>
      <w:r w:rsidR="00C301B4">
        <w:rPr>
          <w:rFonts w:ascii="宋体" w:eastAsia="宋体" w:hAnsi="宋体" w:cs="宋体" w:hint="eastAsia"/>
          <w:b/>
          <w:kern w:val="0"/>
          <w:sz w:val="28"/>
          <w:szCs w:val="28"/>
          <w:shd w:val="clear" w:color="auto" w:fill="FFFFFF"/>
          <w14:ligatures w14:val="none"/>
        </w:rPr>
        <w:t>线性代数》数字学分课程学习方式及</w:t>
      </w:r>
      <w:r w:rsidR="00C301B4" w:rsidRPr="00FD52F0">
        <w:rPr>
          <w:rFonts w:ascii="宋体" w:eastAsia="宋体" w:hAnsi="宋体" w:cs="宋体" w:hint="eastAsia"/>
          <w:b/>
          <w:kern w:val="0"/>
          <w:sz w:val="28"/>
          <w:szCs w:val="28"/>
          <w:shd w:val="clear" w:color="auto" w:fill="FFFFFF"/>
          <w14:ligatures w14:val="none"/>
        </w:rPr>
        <w:t>成绩构成</w:t>
      </w:r>
    </w:p>
    <w:p w14:paraId="3F6CA1F4" w14:textId="77777777" w:rsidR="00FA61F1" w:rsidRPr="00FA61F1" w:rsidRDefault="00FA61F1" w:rsidP="00FA61F1">
      <w:pPr>
        <w:widowControl/>
        <w:shd w:val="clear" w:color="auto" w:fill="FFFFFF"/>
        <w:spacing w:after="0" w:line="360" w:lineRule="atLeast"/>
        <w:jc w:val="center"/>
        <w:rPr>
          <w:rFonts w:ascii="宋体" w:eastAsia="宋体" w:hAnsi="宋体" w:cs="宋体"/>
          <w:kern w:val="0"/>
          <w:sz w:val="28"/>
          <w:szCs w:val="28"/>
          <w:shd w:val="clear" w:color="auto" w:fill="FFFFFF"/>
          <w14:ligatures w14:val="none"/>
        </w:rPr>
      </w:pPr>
    </w:p>
    <w:p w14:paraId="3EA4527D" w14:textId="77777777" w:rsidR="00705BB6" w:rsidRPr="00705BB6" w:rsidRDefault="00705BB6" w:rsidP="00705BB6">
      <w:pPr>
        <w:widowControl/>
        <w:spacing w:after="0" w:line="360" w:lineRule="atLeast"/>
        <w:rPr>
          <w:rFonts w:ascii="宋体" w:eastAsia="宋体" w:hAnsi="宋体" w:cs="宋体"/>
          <w:kern w:val="0"/>
          <w:sz w:val="24"/>
          <w14:ligatures w14:val="none"/>
        </w:rPr>
      </w:pPr>
      <w:r w:rsidRPr="00705BB6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一、学习方式</w:t>
      </w:r>
    </w:p>
    <w:p w14:paraId="40FD629F" w14:textId="77777777" w:rsidR="00705BB6" w:rsidRPr="00705BB6" w:rsidRDefault="00705BB6" w:rsidP="00705BB6">
      <w:pPr>
        <w:widowControl/>
        <w:spacing w:after="0" w:line="360" w:lineRule="atLeast"/>
        <w:ind w:firstLine="435"/>
        <w:rPr>
          <w:rFonts w:ascii="宋体" w:eastAsia="宋体" w:hAnsi="宋体" w:cs="宋体"/>
          <w:kern w:val="0"/>
          <w:sz w:val="24"/>
          <w14:ligatures w14:val="none"/>
        </w:rPr>
      </w:pPr>
      <w:r w:rsidRPr="00705BB6">
        <w:rPr>
          <w:rFonts w:ascii="宋体" w:eastAsia="宋体" w:hAnsi="宋体" w:cs="宋体" w:hint="eastAsia"/>
          <w:kern w:val="0"/>
          <w:sz w:val="24"/>
          <w14:ligatures w14:val="none"/>
        </w:rPr>
        <w:t>课程采用“线上学习+教授领衔答疑”的学习方式。</w:t>
      </w:r>
    </w:p>
    <w:p w14:paraId="41322752" w14:textId="64D918DE" w:rsidR="00C301B4" w:rsidRPr="00C301B4" w:rsidRDefault="00C301B4" w:rsidP="00C301B4">
      <w:pPr>
        <w:pStyle w:val="af3"/>
        <w:spacing w:before="0" w:beforeAutospacing="0" w:after="0" w:afterAutospacing="0" w:line="360" w:lineRule="atLeast"/>
        <w:rPr>
          <w:color w:val="FF0000"/>
        </w:rPr>
      </w:pPr>
      <w:r>
        <w:rPr>
          <w:color w:val="000000"/>
        </w:rPr>
        <w:t xml:space="preserve">  </w:t>
      </w:r>
      <w:r w:rsidR="00F06658">
        <w:rPr>
          <w:color w:val="000000"/>
        </w:rPr>
        <w:t xml:space="preserve">  </w:t>
      </w:r>
      <w:r w:rsidR="00F06658" w:rsidRPr="00F06658">
        <w:rPr>
          <w:rFonts w:hint="eastAsia"/>
          <w:b/>
          <w:bCs/>
        </w:rPr>
        <w:t>线上学习：</w:t>
      </w:r>
      <w:r w:rsidR="00F06658" w:rsidRPr="00F06658">
        <w:rPr>
          <w:rFonts w:hint="eastAsia"/>
        </w:rPr>
        <w:t>依托学校</w:t>
      </w:r>
      <w:r w:rsidR="00F06658" w:rsidRPr="00F06658">
        <w:t>AI课程</w:t>
      </w:r>
      <w:bookmarkStart w:id="0" w:name="_GoBack"/>
      <w:bookmarkEnd w:id="0"/>
      <w:r w:rsidR="00F06658" w:rsidRPr="00F06658">
        <w:t>《线性代数》(</w:t>
      </w:r>
      <w:hyperlink r:id="rId6" w:history="1">
        <w:r w:rsidR="00870FFB" w:rsidRPr="004749EE">
          <w:rPr>
            <w:rStyle w:val="ae"/>
          </w:rPr>
          <w:t>https://ilearn.swufe.edu.cn/</w:t>
        </w:r>
      </w:hyperlink>
      <w:r w:rsidR="00F06658" w:rsidRPr="00F06658">
        <w:t>)</w:t>
      </w:r>
      <w:r w:rsidR="00870FFB">
        <w:rPr>
          <w:rFonts w:hint="eastAsia"/>
        </w:rPr>
        <w:t>进行线上学习</w:t>
      </w:r>
      <w:r w:rsidR="00F06658" w:rsidRPr="00F06658">
        <w:t>，通过学校基础课程智慧学习平台(bctest.swufe.edu.cn)完成测试和作业。</w:t>
      </w:r>
    </w:p>
    <w:p w14:paraId="3C1B3C1F" w14:textId="208251C2" w:rsidR="00C301B4" w:rsidRDefault="00C301B4" w:rsidP="00C301B4">
      <w:pPr>
        <w:pStyle w:val="af3"/>
        <w:spacing w:before="0" w:beforeAutospacing="0" w:after="0" w:afterAutospacing="0" w:line="360" w:lineRule="atLeast"/>
        <w:ind w:firstLine="435"/>
        <w:rPr>
          <w:color w:val="000000"/>
        </w:rPr>
      </w:pPr>
      <w:r>
        <w:rPr>
          <w:rStyle w:val="af4"/>
          <w:rFonts w:hint="eastAsia"/>
          <w:color w:val="000000"/>
          <w:shd w:val="clear" w:color="auto" w:fill="FFFFFF"/>
        </w:rPr>
        <w:t>教授领衔答疑</w:t>
      </w:r>
      <w:r>
        <w:rPr>
          <w:rFonts w:hint="eastAsia"/>
          <w:color w:val="000000"/>
          <w:shd w:val="clear" w:color="auto" w:fill="FFFFFF"/>
        </w:rPr>
        <w:t>：由教授领衔，采用课程</w:t>
      </w:r>
      <w:r>
        <w:rPr>
          <w:rFonts w:hint="eastAsia"/>
          <w:color w:val="000000"/>
        </w:rPr>
        <w:t>QQ</w:t>
      </w:r>
      <w:r>
        <w:rPr>
          <w:rFonts w:hint="eastAsia"/>
          <w:color w:val="000000"/>
          <w:shd w:val="clear" w:color="auto" w:fill="FFFFFF"/>
        </w:rPr>
        <w:t>群和腾讯会议直播方式、</w:t>
      </w:r>
      <w:r>
        <w:rPr>
          <w:rFonts w:hint="eastAsia"/>
          <w:color w:val="000000"/>
        </w:rPr>
        <w:t>AI</w:t>
      </w:r>
      <w:r>
        <w:rPr>
          <w:rFonts w:hint="eastAsia"/>
          <w:color w:val="000000"/>
          <w:shd w:val="clear" w:color="auto" w:fill="FFFFFF"/>
        </w:rPr>
        <w:t>助教方式进行</w:t>
      </w:r>
      <w:r>
        <w:rPr>
          <w:rFonts w:hint="eastAsia"/>
          <w:color w:val="000000"/>
        </w:rPr>
        <w:t>24</w:t>
      </w:r>
      <w:r>
        <w:rPr>
          <w:rFonts w:hint="eastAsia"/>
          <w:color w:val="000000"/>
          <w:shd w:val="clear" w:color="auto" w:fill="FFFFFF"/>
        </w:rPr>
        <w:t>小时线上答疑，每周固定线下答疑时间。</w:t>
      </w:r>
    </w:p>
    <w:p w14:paraId="22BF649D" w14:textId="2C558523" w:rsidR="00705BB6" w:rsidRPr="00705BB6" w:rsidRDefault="00C61D29" w:rsidP="00C61D29">
      <w:pPr>
        <w:widowControl/>
        <w:spacing w:after="0" w:line="360" w:lineRule="atLeast"/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二</w:t>
      </w:r>
      <w:r w:rsidR="00705BB6" w:rsidRPr="00705BB6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、成绩构成</w:t>
      </w:r>
    </w:p>
    <w:p w14:paraId="4B390132" w14:textId="552D8BDE" w:rsidR="00C301B4" w:rsidRPr="00C301B4" w:rsidRDefault="00C301B4" w:rsidP="00C301B4">
      <w:pPr>
        <w:widowControl/>
        <w:spacing w:after="0" w:line="360" w:lineRule="atLeast"/>
        <w:ind w:firstLine="435"/>
        <w:rPr>
          <w:rFonts w:ascii="宋体" w:eastAsia="宋体" w:hAnsi="宋体" w:cs="宋体"/>
          <w:color w:val="000000"/>
          <w:kern w:val="0"/>
          <w:sz w:val="24"/>
          <w14:ligatures w14:val="none"/>
        </w:rPr>
      </w:pPr>
      <w:r w:rsidRPr="00C301B4"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  <w:t>课程成绩由平时成绩和期末卷面成绩综合构成，平时成绩包括AI课程学习完成度、智慧学习平台学习完成情况以及章节测试三部分，具体比例如下：</w:t>
      </w:r>
      <w:r w:rsidRPr="00C301B4"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  <w:br/>
        <w:t>总成绩=AI课程学习完成度*10%+智慧</w:t>
      </w:r>
      <w:r w:rsidRPr="00C301B4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14:ligatures w14:val="none"/>
        </w:rPr>
        <w:t>学习平台学习完成度*15%+章节测试成绩*15%+期末考试成绩*60%</w:t>
      </w:r>
    </w:p>
    <w:p w14:paraId="64EFBDEB" w14:textId="77777777" w:rsidR="00C301B4" w:rsidRPr="00C301B4" w:rsidRDefault="00C301B4" w:rsidP="00C301B4">
      <w:pPr>
        <w:widowControl/>
        <w:spacing w:after="0" w:line="360" w:lineRule="atLeast"/>
        <w:ind w:firstLine="480"/>
        <w:rPr>
          <w:rFonts w:ascii="宋体" w:eastAsia="宋体" w:hAnsi="宋体" w:cs="宋体"/>
          <w:color w:val="000000"/>
          <w:kern w:val="0"/>
          <w:sz w:val="24"/>
          <w14:ligatures w14:val="none"/>
        </w:rPr>
      </w:pPr>
      <w:r w:rsidRPr="00C301B4"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  <w:t>课程考核分为两部分：章节测试和期末考试。章节测试与期末考试均为线下闭卷笔试，测试内容及题目与线下课程相同且同步进行。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855"/>
        <w:gridCol w:w="3105"/>
        <w:gridCol w:w="720"/>
      </w:tblGrid>
      <w:tr w:rsidR="00C301B4" w:rsidRPr="00C301B4" w14:paraId="5890D4BF" w14:textId="77777777" w:rsidTr="00C301B4">
        <w:trPr>
          <w:trHeight w:val="405"/>
          <w:jc w:val="center"/>
        </w:trPr>
        <w:tc>
          <w:tcPr>
            <w:tcW w:w="390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8EAAD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55C9A5" w14:textId="77777777" w:rsidR="00C301B4" w:rsidRPr="00C301B4" w:rsidRDefault="00C301B4" w:rsidP="00C301B4">
            <w:pPr>
              <w:widowControl/>
              <w:spacing w:after="0" w:line="360" w:lineRule="atLeast"/>
              <w:ind w:firstLine="1440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C301B4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数字学分课程</w:t>
            </w:r>
          </w:p>
        </w:tc>
        <w:tc>
          <w:tcPr>
            <w:tcW w:w="3825" w:type="dxa"/>
            <w:gridSpan w:val="2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4B08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25A0A5" w14:textId="77777777" w:rsidR="00C301B4" w:rsidRPr="00C301B4" w:rsidRDefault="00C301B4" w:rsidP="00C301B4">
            <w:pPr>
              <w:widowControl/>
              <w:spacing w:after="0" w:line="360" w:lineRule="atLeast"/>
              <w:ind w:firstLine="960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C301B4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线下课堂学习课程</w:t>
            </w:r>
          </w:p>
        </w:tc>
      </w:tr>
      <w:tr w:rsidR="00C301B4" w:rsidRPr="00C301B4" w14:paraId="090C4400" w14:textId="77777777" w:rsidTr="00C301B4">
        <w:trPr>
          <w:trHeight w:val="570"/>
          <w:jc w:val="center"/>
        </w:trPr>
        <w:tc>
          <w:tcPr>
            <w:tcW w:w="304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3E986D" w14:textId="77777777" w:rsidR="00C301B4" w:rsidRPr="00C301B4" w:rsidRDefault="00C301B4" w:rsidP="00C301B4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C301B4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AI课程学习完成度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6A5CCC" w14:textId="77777777" w:rsidR="00C301B4" w:rsidRPr="00C301B4" w:rsidRDefault="00C301B4" w:rsidP="00C301B4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C301B4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10%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7CAAC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76D7B9" w14:textId="77777777" w:rsidR="00C301B4" w:rsidRPr="00C301B4" w:rsidRDefault="00C301B4" w:rsidP="00C301B4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C301B4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学习表现</w:t>
            </w:r>
            <w:r w:rsidRPr="00C301B4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（包括考勤、课堂发言、讨论、小组报告等）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7CAAC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3EB757" w14:textId="77777777" w:rsidR="00C301B4" w:rsidRPr="00C301B4" w:rsidRDefault="00C301B4" w:rsidP="00C301B4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C301B4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10%</w:t>
            </w:r>
          </w:p>
        </w:tc>
      </w:tr>
      <w:tr w:rsidR="00C301B4" w:rsidRPr="00C301B4" w14:paraId="21A4DA93" w14:textId="77777777" w:rsidTr="00C301B4">
        <w:trPr>
          <w:trHeight w:val="465"/>
          <w:jc w:val="center"/>
        </w:trPr>
        <w:tc>
          <w:tcPr>
            <w:tcW w:w="304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995ABD" w14:textId="77777777" w:rsidR="00C301B4" w:rsidRPr="00C301B4" w:rsidRDefault="00C301B4" w:rsidP="00C301B4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C301B4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智慧学习平台学习完成度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3ADAFB" w14:textId="77777777" w:rsidR="00C301B4" w:rsidRPr="00C301B4" w:rsidRDefault="00C301B4" w:rsidP="00C301B4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C301B4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15%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EF8C40" w14:textId="77777777" w:rsidR="00C301B4" w:rsidRPr="00C301B4" w:rsidRDefault="00C301B4" w:rsidP="00C301B4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C301B4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平时作业成绩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E44E84" w14:textId="77777777" w:rsidR="00C301B4" w:rsidRPr="00C301B4" w:rsidRDefault="00C301B4" w:rsidP="00C301B4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C301B4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15%</w:t>
            </w:r>
          </w:p>
        </w:tc>
      </w:tr>
      <w:tr w:rsidR="00C301B4" w:rsidRPr="00C301B4" w14:paraId="543E826D" w14:textId="77777777" w:rsidTr="00C301B4">
        <w:trPr>
          <w:trHeight w:val="510"/>
          <w:jc w:val="center"/>
        </w:trPr>
        <w:tc>
          <w:tcPr>
            <w:tcW w:w="304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61EADB" w14:textId="77777777" w:rsidR="00C301B4" w:rsidRPr="00C301B4" w:rsidRDefault="00C301B4" w:rsidP="00C301B4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C301B4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章节测试成绩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7BA8E6" w14:textId="77777777" w:rsidR="00C301B4" w:rsidRPr="00C301B4" w:rsidRDefault="00C301B4" w:rsidP="00C301B4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C301B4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15%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7CAAC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0B7B7D" w14:textId="77777777" w:rsidR="00C301B4" w:rsidRPr="00C301B4" w:rsidRDefault="00C301B4" w:rsidP="00C301B4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C301B4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章节测试成绩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7CAAC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8D2E85" w14:textId="77777777" w:rsidR="00C301B4" w:rsidRPr="00C301B4" w:rsidRDefault="00C301B4" w:rsidP="00C301B4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C301B4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15%</w:t>
            </w:r>
          </w:p>
        </w:tc>
      </w:tr>
      <w:tr w:rsidR="00C301B4" w:rsidRPr="00C301B4" w14:paraId="225DD97D" w14:textId="77777777" w:rsidTr="00C301B4">
        <w:trPr>
          <w:trHeight w:val="555"/>
          <w:jc w:val="center"/>
        </w:trPr>
        <w:tc>
          <w:tcPr>
            <w:tcW w:w="304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1E6ED4" w14:textId="77777777" w:rsidR="00C301B4" w:rsidRPr="00C301B4" w:rsidRDefault="00C301B4" w:rsidP="00C301B4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C301B4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期末考试成绩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8EB60D" w14:textId="77777777" w:rsidR="00C301B4" w:rsidRPr="00C301B4" w:rsidRDefault="00C301B4" w:rsidP="00C301B4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C301B4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60%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EACE16" w14:textId="77777777" w:rsidR="00C301B4" w:rsidRPr="00C301B4" w:rsidRDefault="00C301B4" w:rsidP="00C301B4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C301B4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期末考试成绩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F11921" w14:textId="77777777" w:rsidR="00C301B4" w:rsidRPr="00C301B4" w:rsidRDefault="00C301B4" w:rsidP="00C301B4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C301B4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60%</w:t>
            </w:r>
          </w:p>
        </w:tc>
      </w:tr>
    </w:tbl>
    <w:p w14:paraId="056D435E" w14:textId="77777777" w:rsidR="00C301B4" w:rsidRPr="00C301B4" w:rsidRDefault="00C301B4" w:rsidP="00C301B4">
      <w:pPr>
        <w:widowControl/>
        <w:spacing w:after="0" w:line="360" w:lineRule="atLeast"/>
        <w:jc w:val="center"/>
        <w:rPr>
          <w:rFonts w:ascii="宋体" w:eastAsia="宋体" w:hAnsi="宋体" w:cs="宋体"/>
          <w:color w:val="000000"/>
          <w:kern w:val="0"/>
          <w:sz w:val="24"/>
          <w14:ligatures w14:val="none"/>
        </w:rPr>
      </w:pPr>
      <w:r w:rsidRPr="00C301B4">
        <w:rPr>
          <w:rFonts w:ascii="宋体" w:eastAsia="宋体" w:hAnsi="宋体" w:cs="宋体" w:hint="eastAsia"/>
          <w:b/>
          <w:bCs/>
          <w:color w:val="000000"/>
          <w:kern w:val="0"/>
          <w:sz w:val="20"/>
          <w:szCs w:val="20"/>
          <w14:ligatures w14:val="none"/>
        </w:rPr>
        <w:t>《线性代数》数字学分课程和线下课堂学习课程成绩构成对比图</w:t>
      </w:r>
    </w:p>
    <w:p w14:paraId="260E44C3" w14:textId="77777777" w:rsidR="00CF1822" w:rsidRPr="00C301B4" w:rsidRDefault="00CF1822"/>
    <w:sectPr w:rsidR="00CF1822" w:rsidRPr="00C30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12451" w14:textId="77777777" w:rsidR="004F6A83" w:rsidRDefault="004F6A83" w:rsidP="00DD6381">
      <w:pPr>
        <w:spacing w:after="0" w:line="240" w:lineRule="auto"/>
      </w:pPr>
      <w:r>
        <w:separator/>
      </w:r>
    </w:p>
  </w:endnote>
  <w:endnote w:type="continuationSeparator" w:id="0">
    <w:p w14:paraId="43A90F22" w14:textId="77777777" w:rsidR="004F6A83" w:rsidRDefault="004F6A83" w:rsidP="00DD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9E266" w14:textId="77777777" w:rsidR="004F6A83" w:rsidRDefault="004F6A83" w:rsidP="00DD6381">
      <w:pPr>
        <w:spacing w:after="0" w:line="240" w:lineRule="auto"/>
      </w:pPr>
      <w:r>
        <w:separator/>
      </w:r>
    </w:p>
  </w:footnote>
  <w:footnote w:type="continuationSeparator" w:id="0">
    <w:p w14:paraId="3BB8FA4D" w14:textId="77777777" w:rsidR="004F6A83" w:rsidRDefault="004F6A83" w:rsidP="00DD63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22"/>
    <w:rsid w:val="004F6A83"/>
    <w:rsid w:val="00507A9C"/>
    <w:rsid w:val="00562CB3"/>
    <w:rsid w:val="005E2075"/>
    <w:rsid w:val="00705BB6"/>
    <w:rsid w:val="00836156"/>
    <w:rsid w:val="00870FFB"/>
    <w:rsid w:val="00C301B4"/>
    <w:rsid w:val="00C61D29"/>
    <w:rsid w:val="00CF1822"/>
    <w:rsid w:val="00CF565E"/>
    <w:rsid w:val="00D1518E"/>
    <w:rsid w:val="00DD6381"/>
    <w:rsid w:val="00EB756F"/>
    <w:rsid w:val="00F06658"/>
    <w:rsid w:val="00FA61F1"/>
    <w:rsid w:val="00FD52F0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FFCB8"/>
  <w15:chartTrackingRefBased/>
  <w15:docId w15:val="{1E55D711-8C72-4311-B420-D4C25F51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8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8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8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8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8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8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8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8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8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8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8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8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8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8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8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8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8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8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8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8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8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8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822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05BB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5BB6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DD6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D6381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D638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D6381"/>
    <w:rPr>
      <w:sz w:val="18"/>
      <w:szCs w:val="18"/>
    </w:rPr>
  </w:style>
  <w:style w:type="paragraph" w:styleId="af3">
    <w:name w:val="Normal (Web)"/>
    <w:basedOn w:val="a"/>
    <w:uiPriority w:val="99"/>
    <w:unhideWhenUsed/>
    <w:rsid w:val="00C301B4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4">
    <w:name w:val="Strong"/>
    <w:basedOn w:val="a0"/>
    <w:uiPriority w:val="22"/>
    <w:qFormat/>
    <w:rsid w:val="00C30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learn.swufe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Li</dc:creator>
  <cp:keywords/>
  <dc:description/>
  <cp:lastModifiedBy>yukuai</cp:lastModifiedBy>
  <cp:revision>9</cp:revision>
  <dcterms:created xsi:type="dcterms:W3CDTF">2025-10-09T10:33:00Z</dcterms:created>
  <dcterms:modified xsi:type="dcterms:W3CDTF">2025-10-11T06:40:00Z</dcterms:modified>
</cp:coreProperties>
</file>