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3A" w:rsidRPr="00797C2B" w:rsidRDefault="008C316D" w:rsidP="001758C4">
      <w:pPr>
        <w:widowControl/>
        <w:spacing w:line="360" w:lineRule="auto"/>
        <w:jc w:val="center"/>
        <w:rPr>
          <w:rFonts w:ascii="黑体" w:eastAsia="黑体" w:hAnsi="黑体" w:cs="宋体"/>
          <w:kern w:val="0"/>
          <w:sz w:val="28"/>
          <w:szCs w:val="24"/>
        </w:rPr>
      </w:pPr>
      <w:r w:rsidRPr="008C316D">
        <w:rPr>
          <w:rFonts w:ascii="黑体" w:eastAsia="黑体" w:hAnsi="黑体" w:cs="宋体" w:hint="eastAsia"/>
          <w:kern w:val="0"/>
          <w:sz w:val="28"/>
          <w:szCs w:val="24"/>
        </w:rPr>
        <w:t>202</w:t>
      </w:r>
      <w:r w:rsidR="00CF2C5C">
        <w:rPr>
          <w:rFonts w:ascii="黑体" w:eastAsia="黑体" w:hAnsi="黑体" w:cs="宋体"/>
          <w:kern w:val="0"/>
          <w:sz w:val="28"/>
          <w:szCs w:val="24"/>
        </w:rPr>
        <w:t>4</w:t>
      </w:r>
      <w:r w:rsidRPr="008C316D">
        <w:rPr>
          <w:rFonts w:ascii="黑体" w:eastAsia="黑体" w:hAnsi="黑体" w:cs="宋体" w:hint="eastAsia"/>
          <w:kern w:val="0"/>
          <w:sz w:val="28"/>
          <w:szCs w:val="24"/>
        </w:rPr>
        <w:t>级本科生选</w:t>
      </w:r>
      <w:r w:rsidR="00CA7845">
        <w:rPr>
          <w:rFonts w:ascii="黑体" w:eastAsia="黑体" w:hAnsi="黑体" w:cs="宋体" w:hint="eastAsia"/>
          <w:kern w:val="0"/>
          <w:sz w:val="28"/>
          <w:szCs w:val="24"/>
        </w:rPr>
        <w:t>课</w:t>
      </w:r>
      <w:r w:rsidRPr="008C316D">
        <w:rPr>
          <w:rFonts w:ascii="黑体" w:eastAsia="黑体" w:hAnsi="黑体" w:cs="宋体" w:hint="eastAsia"/>
          <w:kern w:val="0"/>
          <w:sz w:val="28"/>
          <w:szCs w:val="24"/>
        </w:rPr>
        <w:t>、退课操作指南</w:t>
      </w:r>
    </w:p>
    <w:p w:rsidR="00A158CD" w:rsidRDefault="00A158CD" w:rsidP="001758C4">
      <w:pPr>
        <w:widowControl/>
        <w:spacing w:line="360" w:lineRule="auto"/>
        <w:jc w:val="left"/>
        <w:rPr>
          <w:rFonts w:ascii="仿宋_GB2312" w:eastAsia="宋体" w:hAnsi="仿宋_GB2312" w:cs="宋体"/>
          <w:kern w:val="0"/>
          <w:sz w:val="24"/>
          <w:szCs w:val="24"/>
        </w:rPr>
      </w:pPr>
    </w:p>
    <w:p w:rsidR="000F0A90" w:rsidRPr="000F0A90" w:rsidRDefault="008C316D" w:rsidP="000F0A90">
      <w:pPr>
        <w:widowControl/>
        <w:spacing w:line="360" w:lineRule="auto"/>
        <w:ind w:firstLine="480"/>
        <w:jc w:val="left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b/>
          <w:bCs/>
          <w:kern w:val="0"/>
          <w:sz w:val="24"/>
          <w:szCs w:val="24"/>
        </w:rPr>
        <w:t>一</w:t>
      </w:r>
      <w:r w:rsidR="00DB703A" w:rsidRPr="003A1203">
        <w:rPr>
          <w:rFonts w:ascii="仿宋_GB2312" w:eastAsia="宋体" w:hAnsi="仿宋_GB2312" w:cs="宋体"/>
          <w:b/>
          <w:bCs/>
          <w:kern w:val="0"/>
          <w:sz w:val="24"/>
          <w:szCs w:val="24"/>
        </w:rPr>
        <w:t>、</w:t>
      </w:r>
      <w:r w:rsidR="00A8514E">
        <w:rPr>
          <w:rFonts w:ascii="仿宋_GB2312" w:eastAsia="宋体" w:hAnsi="仿宋_GB2312" w:cs="宋体" w:hint="eastAsia"/>
          <w:b/>
          <w:bCs/>
          <w:kern w:val="0"/>
          <w:sz w:val="24"/>
          <w:szCs w:val="24"/>
        </w:rPr>
        <w:t>登录</w:t>
      </w:r>
      <w:r>
        <w:rPr>
          <w:rFonts w:ascii="仿宋_GB2312" w:eastAsia="宋体" w:hAnsi="仿宋_GB2312" w:cs="宋体"/>
          <w:kern w:val="0"/>
          <w:sz w:val="24"/>
          <w:szCs w:val="24"/>
        </w:rPr>
        <w:t xml:space="preserve"> </w:t>
      </w:r>
    </w:p>
    <w:p w:rsidR="000F0A90" w:rsidRDefault="000F0A90" w:rsidP="001758C4">
      <w:pPr>
        <w:widowControl/>
        <w:spacing w:line="360" w:lineRule="auto"/>
        <w:ind w:firstLine="540"/>
        <w:jc w:val="left"/>
        <w:rPr>
          <w:rFonts w:ascii="仿宋_GB2312" w:eastAsia="宋体" w:hAnsi="仿宋_GB2312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kern w:val="0"/>
          <w:sz w:val="24"/>
          <w:szCs w:val="24"/>
        </w:rPr>
        <w:t>1.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如</w:t>
      </w:r>
      <w:r>
        <w:rPr>
          <w:rFonts w:ascii="仿宋_GB2312" w:eastAsia="宋体" w:hAnsi="仿宋_GB2312" w:cs="宋体"/>
          <w:kern w:val="0"/>
          <w:sz w:val="24"/>
          <w:szCs w:val="24"/>
        </w:rPr>
        <w:t>在校外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，</w:t>
      </w:r>
      <w:r>
        <w:rPr>
          <w:rFonts w:ascii="仿宋_GB2312" w:eastAsia="宋体" w:hAnsi="仿宋_GB2312" w:cs="宋体"/>
          <w:kern w:val="0"/>
          <w:sz w:val="24"/>
          <w:szCs w:val="24"/>
        </w:rPr>
        <w:t>先通过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webvpn.swufe.edu.cn</w:t>
      </w:r>
      <w:r>
        <w:rPr>
          <w:rFonts w:ascii="仿宋_GB2312" w:eastAsia="宋体" w:hAnsi="仿宋_GB2312" w:cs="宋体"/>
          <w:kern w:val="0"/>
          <w:sz w:val="24"/>
          <w:szCs w:val="24"/>
        </w:rPr>
        <w:t>，使用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统一身份认证</w:t>
      </w:r>
      <w:r>
        <w:rPr>
          <w:rFonts w:ascii="仿宋_GB2312" w:eastAsia="宋体" w:hAnsi="仿宋_GB2312" w:cs="宋体"/>
          <w:kern w:val="0"/>
          <w:sz w:val="24"/>
          <w:szCs w:val="24"/>
        </w:rPr>
        <w:t>账号密码登录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VPN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，</w:t>
      </w:r>
      <w:r>
        <w:rPr>
          <w:rFonts w:ascii="仿宋_GB2312" w:eastAsia="宋体" w:hAnsi="仿宋_GB2312" w:cs="宋体"/>
          <w:kern w:val="0"/>
          <w:sz w:val="24"/>
          <w:szCs w:val="24"/>
        </w:rPr>
        <w:t>访问校园网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；</w:t>
      </w:r>
      <w:r>
        <w:rPr>
          <w:rFonts w:ascii="仿宋_GB2312" w:eastAsia="宋体" w:hAnsi="仿宋_GB2312" w:cs="宋体"/>
          <w:kern w:val="0"/>
          <w:sz w:val="24"/>
          <w:szCs w:val="24"/>
        </w:rPr>
        <w:t>如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已在</w:t>
      </w:r>
      <w:r>
        <w:rPr>
          <w:rFonts w:ascii="仿宋_GB2312" w:eastAsia="宋体" w:hAnsi="仿宋_GB2312" w:cs="宋体"/>
          <w:kern w:val="0"/>
          <w:sz w:val="24"/>
          <w:szCs w:val="24"/>
        </w:rPr>
        <w:t>校内使用校园网，则不需要本步操作，直接从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第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2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步</w:t>
      </w:r>
      <w:r>
        <w:rPr>
          <w:rFonts w:ascii="仿宋_GB2312" w:eastAsia="宋体" w:hAnsi="仿宋_GB2312" w:cs="宋体"/>
          <w:kern w:val="0"/>
          <w:sz w:val="24"/>
          <w:szCs w:val="24"/>
        </w:rPr>
        <w:t>开始。</w:t>
      </w:r>
    </w:p>
    <w:p w:rsidR="00813B83" w:rsidRDefault="000F0A90" w:rsidP="001758C4">
      <w:pPr>
        <w:widowControl/>
        <w:spacing w:line="360" w:lineRule="auto"/>
        <w:ind w:firstLine="540"/>
        <w:jc w:val="left"/>
        <w:rPr>
          <w:rFonts w:ascii="仿宋_GB2312" w:eastAsia="宋体" w:hAnsi="仿宋_GB2312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kern w:val="0"/>
          <w:sz w:val="24"/>
          <w:szCs w:val="24"/>
        </w:rPr>
        <w:t>2.</w:t>
      </w:r>
      <w:r w:rsidR="00813B83" w:rsidRPr="00813B83">
        <w:rPr>
          <w:rFonts w:ascii="仿宋_GB2312" w:eastAsia="宋体" w:hAnsi="仿宋_GB2312" w:cs="宋体"/>
          <w:kern w:val="0"/>
          <w:sz w:val="24"/>
          <w:szCs w:val="24"/>
        </w:rPr>
        <w:t>登录教务处主页：</w:t>
      </w:r>
      <w:hyperlink r:id="rId7" w:history="1">
        <w:r w:rsidR="00813B83" w:rsidRPr="00813B83">
          <w:rPr>
            <w:rStyle w:val="ab"/>
            <w:rFonts w:ascii="仿宋_GB2312" w:eastAsia="宋体" w:hAnsi="仿宋_GB2312" w:cs="宋体"/>
            <w:kern w:val="0"/>
            <w:sz w:val="24"/>
            <w:szCs w:val="24"/>
          </w:rPr>
          <w:t>http</w:t>
        </w:r>
      </w:hyperlink>
      <w:hyperlink r:id="rId8" w:history="1">
        <w:r w:rsidR="00813B83" w:rsidRPr="00813B83">
          <w:rPr>
            <w:rStyle w:val="ab"/>
            <w:rFonts w:ascii="仿宋_GB2312" w:eastAsia="宋体" w:hAnsi="仿宋_GB2312" w:cs="宋体"/>
            <w:kern w:val="0"/>
            <w:sz w:val="24"/>
            <w:szCs w:val="24"/>
          </w:rPr>
          <w:t>://jwc.swufe.edu.cn</w:t>
        </w:r>
      </w:hyperlink>
      <w:hyperlink r:id="rId9" w:history="1">
        <w:r w:rsidR="00813B83" w:rsidRPr="00813B83">
          <w:rPr>
            <w:rStyle w:val="ab"/>
            <w:rFonts w:ascii="仿宋_GB2312" w:eastAsia="宋体" w:hAnsi="仿宋_GB2312" w:cs="宋体"/>
            <w:kern w:val="0"/>
            <w:sz w:val="24"/>
            <w:szCs w:val="24"/>
          </w:rPr>
          <w:t>/</w:t>
        </w:r>
      </w:hyperlink>
      <w:r w:rsidR="00813B83" w:rsidRPr="00813B83">
        <w:rPr>
          <w:rFonts w:ascii="仿宋_GB2312" w:eastAsia="宋体" w:hAnsi="仿宋_GB2312" w:cs="宋体"/>
          <w:kern w:val="0"/>
          <w:sz w:val="24"/>
          <w:szCs w:val="24"/>
        </w:rPr>
        <w:t>，</w:t>
      </w:r>
      <w:r w:rsidR="00813B83">
        <w:rPr>
          <w:rFonts w:ascii="仿宋_GB2312" w:eastAsia="宋体" w:hAnsi="仿宋_GB2312" w:cs="宋体" w:hint="eastAsia"/>
          <w:kern w:val="0"/>
          <w:sz w:val="24"/>
          <w:szCs w:val="24"/>
        </w:rPr>
        <w:t>然后</w:t>
      </w:r>
      <w:r w:rsidR="00813B83">
        <w:rPr>
          <w:rFonts w:ascii="仿宋_GB2312" w:eastAsia="宋体" w:hAnsi="仿宋_GB2312" w:cs="宋体"/>
          <w:kern w:val="0"/>
          <w:sz w:val="24"/>
          <w:szCs w:val="24"/>
        </w:rPr>
        <w:t>依次点击</w:t>
      </w:r>
      <w:r w:rsidR="00813B83" w:rsidRPr="00813B83">
        <w:rPr>
          <w:rFonts w:ascii="仿宋_GB2312" w:eastAsia="宋体" w:hAnsi="仿宋_GB2312" w:cs="宋体"/>
          <w:kern w:val="0"/>
          <w:sz w:val="24"/>
          <w:szCs w:val="24"/>
        </w:rPr>
        <w:t>“</w:t>
      </w:r>
      <w:r w:rsidR="00813B83" w:rsidRPr="00813B83">
        <w:rPr>
          <w:rFonts w:ascii="仿宋_GB2312" w:eastAsia="宋体" w:hAnsi="仿宋_GB2312" w:cs="宋体"/>
          <w:kern w:val="0"/>
          <w:sz w:val="24"/>
          <w:szCs w:val="24"/>
        </w:rPr>
        <w:t>学生服务</w:t>
      </w:r>
      <w:r w:rsidR="00813B83" w:rsidRPr="00813B83">
        <w:rPr>
          <w:rFonts w:ascii="仿宋_GB2312" w:eastAsia="宋体" w:hAnsi="仿宋_GB2312" w:cs="宋体"/>
          <w:kern w:val="0"/>
          <w:sz w:val="24"/>
          <w:szCs w:val="24"/>
        </w:rPr>
        <w:t>”-&gt;“</w:t>
      </w:r>
      <w:r w:rsidR="00813B83" w:rsidRPr="00813B83">
        <w:rPr>
          <w:rFonts w:ascii="仿宋_GB2312" w:eastAsia="宋体" w:hAnsi="仿宋_GB2312" w:cs="宋体"/>
          <w:kern w:val="0"/>
          <w:sz w:val="24"/>
          <w:szCs w:val="24"/>
        </w:rPr>
        <w:t>教务系统登陆（学生）</w:t>
      </w:r>
      <w:r w:rsidR="00813B83" w:rsidRPr="00813B83">
        <w:rPr>
          <w:rFonts w:ascii="仿宋_GB2312" w:eastAsia="宋体" w:hAnsi="仿宋_GB2312" w:cs="宋体"/>
          <w:kern w:val="0"/>
          <w:sz w:val="24"/>
          <w:szCs w:val="24"/>
        </w:rPr>
        <w:t>”</w:t>
      </w:r>
      <w:r w:rsidR="00813B83" w:rsidRPr="00813B83">
        <w:rPr>
          <w:rFonts w:ascii="仿宋_GB2312" w:eastAsia="宋体" w:hAnsi="仿宋_GB2312" w:cs="宋体"/>
          <w:kern w:val="0"/>
          <w:sz w:val="24"/>
          <w:szCs w:val="24"/>
        </w:rPr>
        <w:t>；或者直接</w:t>
      </w:r>
      <w:r w:rsidR="00DB703A" w:rsidRPr="003A1203">
        <w:rPr>
          <w:rFonts w:ascii="仿宋_GB2312" w:eastAsia="宋体" w:hAnsi="仿宋_GB2312" w:cs="宋体"/>
          <w:kern w:val="0"/>
          <w:sz w:val="24"/>
          <w:szCs w:val="24"/>
        </w:rPr>
        <w:t>打开</w:t>
      </w:r>
      <w:hyperlink r:id="rId10" w:history="1">
        <w:r w:rsidR="00DB703A" w:rsidRPr="00E67B43">
          <w:rPr>
            <w:rStyle w:val="ab"/>
            <w:rFonts w:ascii="仿宋_GB2312" w:eastAsia="宋体" w:hAnsi="仿宋_GB2312" w:cs="宋体"/>
            <w:i/>
            <w:iCs/>
            <w:kern w:val="0"/>
            <w:sz w:val="24"/>
            <w:szCs w:val="24"/>
          </w:rPr>
          <w:t>http://xk.swufe.edu.cn</w:t>
        </w:r>
      </w:hyperlink>
      <w:r w:rsidR="00DB703A" w:rsidRPr="003A1203">
        <w:rPr>
          <w:rFonts w:ascii="仿宋_GB2312" w:eastAsia="宋体" w:hAnsi="仿宋_GB2312" w:cs="宋体"/>
          <w:kern w:val="0"/>
          <w:sz w:val="24"/>
          <w:szCs w:val="24"/>
        </w:rPr>
        <w:t>，</w:t>
      </w:r>
      <w:r w:rsidR="00813B83">
        <w:rPr>
          <w:rFonts w:ascii="仿宋_GB2312" w:eastAsia="宋体" w:hAnsi="仿宋_GB2312" w:cs="宋体" w:hint="eastAsia"/>
          <w:kern w:val="0"/>
          <w:sz w:val="24"/>
          <w:szCs w:val="24"/>
        </w:rPr>
        <w:t>进入</w:t>
      </w:r>
      <w:r w:rsidR="00813B83" w:rsidRPr="00813B83">
        <w:rPr>
          <w:rFonts w:ascii="仿宋_GB2312" w:eastAsia="宋体" w:hAnsi="仿宋_GB2312" w:cs="宋体"/>
          <w:kern w:val="0"/>
          <w:sz w:val="24"/>
          <w:szCs w:val="24"/>
        </w:rPr>
        <w:t>教务系统登录界面</w:t>
      </w:r>
      <w:r w:rsidR="00813B83">
        <w:rPr>
          <w:rFonts w:ascii="仿宋_GB2312" w:eastAsia="宋体" w:hAnsi="仿宋_GB2312" w:cs="宋体" w:hint="eastAsia"/>
          <w:kern w:val="0"/>
          <w:sz w:val="24"/>
          <w:szCs w:val="24"/>
        </w:rPr>
        <w:t>。</w:t>
      </w:r>
    </w:p>
    <w:p w:rsidR="00BA397C" w:rsidRDefault="000F0A90" w:rsidP="001758C4">
      <w:pPr>
        <w:widowControl/>
        <w:spacing w:line="360" w:lineRule="auto"/>
        <w:ind w:firstLine="540"/>
        <w:jc w:val="left"/>
        <w:rPr>
          <w:rFonts w:ascii="仿宋_GB2312" w:eastAsia="宋体" w:hAnsi="仿宋_GB2312" w:cs="宋体"/>
          <w:kern w:val="0"/>
          <w:sz w:val="24"/>
          <w:szCs w:val="24"/>
        </w:rPr>
      </w:pPr>
      <w:r>
        <w:rPr>
          <w:rFonts w:ascii="仿宋_GB2312" w:eastAsia="宋体" w:hAnsi="仿宋_GB2312" w:cs="宋体"/>
          <w:kern w:val="0"/>
          <w:sz w:val="24"/>
          <w:szCs w:val="24"/>
        </w:rPr>
        <w:t>3.</w:t>
      </w:r>
      <w:r w:rsidR="00813B83">
        <w:rPr>
          <w:rFonts w:ascii="仿宋_GB2312" w:eastAsia="宋体" w:hAnsi="仿宋_GB2312" w:cs="宋体" w:hint="eastAsia"/>
          <w:kern w:val="0"/>
          <w:sz w:val="24"/>
          <w:szCs w:val="24"/>
        </w:rPr>
        <w:t>然后</w:t>
      </w:r>
      <w:r w:rsidR="00DB703A" w:rsidRPr="003A1203">
        <w:rPr>
          <w:rFonts w:ascii="仿宋_GB2312" w:eastAsia="宋体" w:hAnsi="仿宋_GB2312" w:cs="宋体"/>
          <w:kern w:val="0"/>
          <w:sz w:val="24"/>
          <w:szCs w:val="24"/>
        </w:rPr>
        <w:t>输入教务系统账号、密码（</w:t>
      </w:r>
      <w:r w:rsidR="006C1411" w:rsidRPr="003A1203">
        <w:rPr>
          <w:rFonts w:ascii="仿宋_GB2312" w:eastAsia="宋体" w:hAnsi="仿宋_GB2312" w:cs="宋体" w:hint="eastAsia"/>
          <w:kern w:val="0"/>
          <w:sz w:val="24"/>
          <w:szCs w:val="24"/>
        </w:rPr>
        <w:t>账号</w:t>
      </w:r>
      <w:r w:rsidR="00DB703A" w:rsidRPr="003A1203">
        <w:rPr>
          <w:rFonts w:ascii="仿宋_GB2312" w:eastAsia="宋体" w:hAnsi="仿宋_GB2312" w:cs="宋体"/>
          <w:kern w:val="0"/>
          <w:sz w:val="24"/>
          <w:szCs w:val="24"/>
        </w:rPr>
        <w:t>为</w:t>
      </w:r>
      <w:r w:rsidR="001B2C7D" w:rsidRPr="003A1203">
        <w:rPr>
          <w:rFonts w:ascii="仿宋_GB2312" w:eastAsia="宋体" w:hAnsi="仿宋_GB2312" w:cs="宋体" w:hint="eastAsia"/>
          <w:kern w:val="0"/>
          <w:sz w:val="24"/>
          <w:szCs w:val="24"/>
        </w:rPr>
        <w:t>本</w:t>
      </w:r>
      <w:r w:rsidR="001B2C7D" w:rsidRPr="003A1203">
        <w:rPr>
          <w:rFonts w:ascii="仿宋_GB2312" w:eastAsia="宋体" w:hAnsi="仿宋_GB2312" w:cs="宋体"/>
          <w:kern w:val="0"/>
          <w:sz w:val="24"/>
          <w:szCs w:val="24"/>
        </w:rPr>
        <w:t>人</w:t>
      </w:r>
      <w:r w:rsidR="00DB703A" w:rsidRPr="003A1203">
        <w:rPr>
          <w:rFonts w:ascii="仿宋_GB2312" w:eastAsia="宋体" w:hAnsi="仿宋_GB2312" w:cs="宋体"/>
          <w:kern w:val="0"/>
          <w:sz w:val="24"/>
          <w:szCs w:val="24"/>
        </w:rPr>
        <w:t>学号，初始密码为本人身份证号</w:t>
      </w:r>
      <w:r w:rsidR="001B2C7D" w:rsidRPr="003A1203">
        <w:rPr>
          <w:rFonts w:ascii="仿宋_GB2312" w:eastAsia="宋体" w:hAnsi="仿宋_GB2312" w:cs="宋体" w:hint="eastAsia"/>
          <w:kern w:val="0"/>
          <w:sz w:val="24"/>
          <w:szCs w:val="24"/>
        </w:rPr>
        <w:t>，</w:t>
      </w:r>
      <w:r w:rsidR="001B2C7D" w:rsidRPr="003A1203">
        <w:rPr>
          <w:rFonts w:ascii="仿宋_GB2312" w:eastAsia="宋体" w:hAnsi="仿宋_GB2312" w:cs="宋体"/>
          <w:kern w:val="0"/>
          <w:sz w:val="24"/>
          <w:szCs w:val="24"/>
        </w:rPr>
        <w:t>登录后请立即修改密码</w:t>
      </w:r>
      <w:r w:rsidR="00DB703A" w:rsidRPr="003A1203">
        <w:rPr>
          <w:rFonts w:ascii="仿宋_GB2312" w:eastAsia="宋体" w:hAnsi="仿宋_GB2312" w:cs="宋体"/>
          <w:kern w:val="0"/>
          <w:sz w:val="24"/>
          <w:szCs w:val="24"/>
        </w:rPr>
        <w:t>）。</w:t>
      </w:r>
    </w:p>
    <w:p w:rsidR="00E67B43" w:rsidRDefault="00E67B43" w:rsidP="001758C4">
      <w:pPr>
        <w:widowControl/>
        <w:spacing w:line="360" w:lineRule="auto"/>
        <w:ind w:firstLine="539"/>
        <w:jc w:val="left"/>
        <w:rPr>
          <w:rFonts w:ascii="仿宋_GB2312" w:eastAsia="宋体" w:hAnsi="仿宋_GB2312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C6B422C" wp14:editId="7171655E">
            <wp:extent cx="4457143" cy="2914286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2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4D4" w:rsidRDefault="00B554D4" w:rsidP="001758C4">
      <w:pPr>
        <w:widowControl/>
        <w:spacing w:line="360" w:lineRule="auto"/>
        <w:ind w:firstLine="539"/>
        <w:jc w:val="center"/>
        <w:rPr>
          <w:rFonts w:ascii="仿宋_GB2312" w:eastAsia="宋体" w:hAnsi="仿宋_GB2312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kern w:val="0"/>
          <w:sz w:val="24"/>
          <w:szCs w:val="24"/>
        </w:rPr>
        <w:t>图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 xml:space="preserve">1 </w:t>
      </w:r>
      <w:r w:rsidR="00D44E7A">
        <w:rPr>
          <w:rFonts w:ascii="仿宋_GB2312" w:eastAsia="宋体" w:hAnsi="仿宋_GB2312" w:cs="宋体" w:hint="eastAsia"/>
          <w:kern w:val="0"/>
          <w:sz w:val="24"/>
          <w:szCs w:val="24"/>
        </w:rPr>
        <w:t>登录</w:t>
      </w:r>
      <w:r w:rsidR="00D44E7A">
        <w:rPr>
          <w:rFonts w:ascii="仿宋_GB2312" w:eastAsia="宋体" w:hAnsi="仿宋_GB2312" w:cs="宋体"/>
          <w:kern w:val="0"/>
          <w:sz w:val="24"/>
          <w:szCs w:val="24"/>
        </w:rPr>
        <w:t>界面</w:t>
      </w:r>
    </w:p>
    <w:p w:rsidR="00A8514E" w:rsidRPr="008C316D" w:rsidRDefault="00A8514E" w:rsidP="00A8514E">
      <w:pPr>
        <w:widowControl/>
        <w:spacing w:line="360" w:lineRule="auto"/>
        <w:ind w:firstLine="480"/>
        <w:jc w:val="left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b/>
          <w:bCs/>
          <w:kern w:val="0"/>
          <w:sz w:val="24"/>
          <w:szCs w:val="24"/>
        </w:rPr>
        <w:t>二</w:t>
      </w:r>
      <w:r w:rsidRPr="003A1203">
        <w:rPr>
          <w:rFonts w:ascii="仿宋_GB2312" w:eastAsia="宋体" w:hAnsi="仿宋_GB2312" w:cs="宋体"/>
          <w:b/>
          <w:bCs/>
          <w:kern w:val="0"/>
          <w:sz w:val="24"/>
          <w:szCs w:val="24"/>
        </w:rPr>
        <w:t>、选课方式</w:t>
      </w:r>
      <w:r>
        <w:rPr>
          <w:rFonts w:ascii="仿宋_GB2312" w:eastAsia="宋体" w:hAnsi="仿宋_GB2312" w:cs="宋体"/>
          <w:kern w:val="0"/>
          <w:sz w:val="24"/>
          <w:szCs w:val="24"/>
        </w:rPr>
        <w:t xml:space="preserve"> </w:t>
      </w:r>
    </w:p>
    <w:p w:rsidR="00BA397C" w:rsidRDefault="00813B83" w:rsidP="001758C4">
      <w:pPr>
        <w:widowControl/>
        <w:spacing w:line="360" w:lineRule="auto"/>
        <w:ind w:firstLine="539"/>
        <w:jc w:val="left"/>
        <w:rPr>
          <w:rFonts w:ascii="Calibri" w:eastAsia="宋体" w:hAnsi="Calibri" w:cs="宋体"/>
          <w:kern w:val="0"/>
          <w:sz w:val="24"/>
          <w:szCs w:val="24"/>
        </w:rPr>
      </w:pPr>
      <w:r w:rsidRPr="00813B83">
        <w:rPr>
          <w:rFonts w:ascii="仿宋_GB2312" w:eastAsia="宋体" w:hAnsi="仿宋_GB2312" w:cs="宋体" w:hint="eastAsia"/>
          <w:kern w:val="0"/>
          <w:sz w:val="24"/>
          <w:szCs w:val="24"/>
        </w:rPr>
        <w:t>登录成功后，点击【网上选课】</w:t>
      </w:r>
      <w:r w:rsidRPr="00813B83">
        <w:rPr>
          <w:rFonts w:ascii="仿宋_GB2312" w:eastAsia="宋体" w:hAnsi="仿宋_GB2312" w:cs="宋体" w:hint="eastAsia"/>
          <w:kern w:val="0"/>
          <w:sz w:val="24"/>
          <w:szCs w:val="24"/>
        </w:rPr>
        <w:t>,</w:t>
      </w:r>
      <w:r w:rsidRPr="00813B83">
        <w:rPr>
          <w:rFonts w:ascii="仿宋_GB2312" w:eastAsia="宋体" w:hAnsi="仿宋_GB2312" w:cs="宋体" w:hint="eastAsia"/>
          <w:kern w:val="0"/>
          <w:sz w:val="24"/>
          <w:szCs w:val="24"/>
        </w:rPr>
        <w:t>然后分别选择【本专业选课】、【公选课】等，开始选课。体育课选课是单独的界面，在【本专业选课】下方的【体</w:t>
      </w:r>
      <w:r w:rsidRPr="00813B83">
        <w:rPr>
          <w:rFonts w:ascii="仿宋_GB2312" w:eastAsia="宋体" w:hAnsi="仿宋_GB2312" w:cs="宋体" w:hint="eastAsia"/>
          <w:kern w:val="0"/>
          <w:sz w:val="24"/>
          <w:szCs w:val="24"/>
        </w:rPr>
        <w:lastRenderedPageBreak/>
        <w:t>育项目】，并非点选</w:t>
      </w:r>
      <w:r w:rsidRPr="00813B83">
        <w:rPr>
          <w:rFonts w:ascii="仿宋_GB2312" w:eastAsia="宋体" w:hAnsi="仿宋_GB2312" w:cs="宋体" w:hint="eastAsia"/>
          <w:kern w:val="0"/>
          <w:sz w:val="24"/>
          <w:szCs w:val="24"/>
        </w:rPr>
        <w:t>PED100</w:t>
      </w:r>
      <w:r w:rsidRPr="00813B83">
        <w:rPr>
          <w:rFonts w:ascii="仿宋_GB2312" w:eastAsia="宋体" w:hAnsi="仿宋_GB2312" w:cs="宋体" w:hint="eastAsia"/>
          <w:kern w:val="0"/>
          <w:sz w:val="24"/>
          <w:szCs w:val="24"/>
        </w:rPr>
        <w:t>。</w:t>
      </w:r>
      <w:r w:rsidR="009833DD">
        <w:rPr>
          <w:noProof/>
        </w:rPr>
        <w:drawing>
          <wp:inline distT="0" distB="0" distL="0" distR="0" wp14:anchorId="54102B74" wp14:editId="5306134B">
            <wp:extent cx="5274310" cy="31095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E7A" w:rsidRDefault="00D44E7A" w:rsidP="001758C4">
      <w:pPr>
        <w:widowControl/>
        <w:spacing w:line="360" w:lineRule="auto"/>
        <w:ind w:firstLine="539"/>
        <w:jc w:val="center"/>
        <w:rPr>
          <w:rFonts w:ascii="仿宋_GB2312" w:eastAsia="宋体" w:hAnsi="仿宋_GB2312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kern w:val="0"/>
          <w:sz w:val="24"/>
          <w:szCs w:val="24"/>
        </w:rPr>
        <w:t>图</w:t>
      </w:r>
      <w:r>
        <w:rPr>
          <w:rFonts w:ascii="仿宋_GB2312" w:eastAsia="宋体" w:hAnsi="仿宋_GB2312" w:cs="宋体"/>
          <w:kern w:val="0"/>
          <w:sz w:val="24"/>
          <w:szCs w:val="24"/>
        </w:rPr>
        <w:t>2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 xml:space="preserve"> 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选课主</w:t>
      </w:r>
      <w:r>
        <w:rPr>
          <w:rFonts w:ascii="仿宋_GB2312" w:eastAsia="宋体" w:hAnsi="仿宋_GB2312" w:cs="宋体"/>
          <w:kern w:val="0"/>
          <w:sz w:val="24"/>
          <w:szCs w:val="24"/>
        </w:rPr>
        <w:t>界面</w:t>
      </w:r>
    </w:p>
    <w:p w:rsidR="00025FE6" w:rsidRDefault="00025FE6" w:rsidP="001758C4">
      <w:pPr>
        <w:widowControl/>
        <w:spacing w:line="360" w:lineRule="auto"/>
        <w:ind w:firstLine="539"/>
        <w:jc w:val="left"/>
        <w:rPr>
          <w:rFonts w:ascii="Calibri" w:eastAsia="宋体" w:hAnsi="Calibri" w:cs="宋体"/>
          <w:kern w:val="0"/>
          <w:sz w:val="24"/>
          <w:szCs w:val="24"/>
        </w:rPr>
      </w:pPr>
    </w:p>
    <w:p w:rsidR="00025FE6" w:rsidRDefault="0018383D" w:rsidP="001758C4">
      <w:pPr>
        <w:widowControl/>
        <w:spacing w:line="360" w:lineRule="auto"/>
        <w:ind w:firstLine="539"/>
        <w:jc w:val="left"/>
        <w:rPr>
          <w:rFonts w:ascii="Calibri" w:eastAsia="宋体" w:hAnsi="Calibri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62817EB" wp14:editId="31D5DA85">
            <wp:extent cx="5274310" cy="19380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E7A" w:rsidRDefault="00D44E7A" w:rsidP="001758C4">
      <w:pPr>
        <w:widowControl/>
        <w:spacing w:line="360" w:lineRule="auto"/>
        <w:ind w:firstLine="539"/>
        <w:jc w:val="center"/>
        <w:rPr>
          <w:rFonts w:ascii="仿宋_GB2312" w:eastAsia="宋体" w:hAnsi="仿宋_GB2312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kern w:val="0"/>
          <w:sz w:val="24"/>
          <w:szCs w:val="24"/>
        </w:rPr>
        <w:t>图</w:t>
      </w:r>
      <w:r>
        <w:rPr>
          <w:rFonts w:ascii="仿宋_GB2312" w:eastAsia="宋体" w:hAnsi="仿宋_GB2312" w:cs="宋体"/>
          <w:kern w:val="0"/>
          <w:sz w:val="24"/>
          <w:szCs w:val="24"/>
        </w:rPr>
        <w:t>3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 xml:space="preserve"> 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选择教学班</w:t>
      </w:r>
    </w:p>
    <w:p w:rsidR="00D44E7A" w:rsidRDefault="00025FE6" w:rsidP="001758C4">
      <w:pPr>
        <w:widowControl/>
        <w:spacing w:line="360" w:lineRule="auto"/>
        <w:ind w:firstLine="539"/>
        <w:jc w:val="center"/>
        <w:rPr>
          <w:rFonts w:ascii="仿宋_GB2312" w:eastAsia="宋体" w:hAnsi="仿宋_GB2312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27869D" wp14:editId="008C53BB">
            <wp:extent cx="5274310" cy="33839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4E7A">
        <w:rPr>
          <w:rFonts w:ascii="仿宋_GB2312" w:eastAsia="宋体" w:hAnsi="仿宋_GB2312" w:cs="宋体" w:hint="eastAsia"/>
          <w:kern w:val="0"/>
          <w:sz w:val="24"/>
          <w:szCs w:val="24"/>
        </w:rPr>
        <w:t>图</w:t>
      </w:r>
      <w:r w:rsidR="00D44E7A">
        <w:rPr>
          <w:rFonts w:ascii="仿宋_GB2312" w:eastAsia="宋体" w:hAnsi="仿宋_GB2312" w:cs="宋体"/>
          <w:kern w:val="0"/>
          <w:sz w:val="24"/>
          <w:szCs w:val="24"/>
        </w:rPr>
        <w:t>4</w:t>
      </w:r>
      <w:r w:rsidR="00D44E7A">
        <w:rPr>
          <w:rFonts w:ascii="仿宋_GB2312" w:eastAsia="宋体" w:hAnsi="仿宋_GB2312" w:cs="宋体" w:hint="eastAsia"/>
          <w:kern w:val="0"/>
          <w:sz w:val="24"/>
          <w:szCs w:val="24"/>
        </w:rPr>
        <w:t xml:space="preserve"> </w:t>
      </w:r>
      <w:r w:rsidR="00D44E7A">
        <w:rPr>
          <w:rFonts w:ascii="仿宋_GB2312" w:eastAsia="宋体" w:hAnsi="仿宋_GB2312" w:cs="宋体" w:hint="eastAsia"/>
          <w:kern w:val="0"/>
          <w:sz w:val="24"/>
          <w:szCs w:val="24"/>
        </w:rPr>
        <w:t>选体育课</w:t>
      </w:r>
      <w:r w:rsidR="00D44E7A">
        <w:rPr>
          <w:rFonts w:ascii="仿宋_GB2312" w:eastAsia="宋体" w:hAnsi="仿宋_GB2312" w:cs="宋体"/>
          <w:kern w:val="0"/>
          <w:sz w:val="24"/>
          <w:szCs w:val="24"/>
        </w:rPr>
        <w:t>界面</w:t>
      </w:r>
    </w:p>
    <w:p w:rsidR="008C316D" w:rsidRDefault="008C316D" w:rsidP="008C316D">
      <w:pPr>
        <w:widowControl/>
        <w:spacing w:line="360" w:lineRule="auto"/>
        <w:ind w:firstLine="480"/>
        <w:jc w:val="left"/>
        <w:rPr>
          <w:rFonts w:ascii="仿宋_GB2312" w:eastAsia="宋体" w:hAnsi="仿宋_GB2312" w:cs="宋体"/>
          <w:b/>
          <w:bCs/>
          <w:kern w:val="0"/>
          <w:sz w:val="24"/>
          <w:szCs w:val="24"/>
        </w:rPr>
      </w:pPr>
    </w:p>
    <w:p w:rsidR="008C316D" w:rsidRPr="003A1203" w:rsidRDefault="00A8514E" w:rsidP="008C316D">
      <w:pPr>
        <w:widowControl/>
        <w:spacing w:line="360" w:lineRule="auto"/>
        <w:ind w:firstLine="480"/>
        <w:jc w:val="left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b/>
          <w:bCs/>
          <w:kern w:val="0"/>
          <w:sz w:val="24"/>
          <w:szCs w:val="24"/>
        </w:rPr>
        <w:t>三</w:t>
      </w:r>
      <w:r w:rsidR="008C316D" w:rsidRPr="003A1203">
        <w:rPr>
          <w:rFonts w:ascii="仿宋_GB2312" w:eastAsia="宋体" w:hAnsi="仿宋_GB2312" w:cs="宋体"/>
          <w:b/>
          <w:bCs/>
          <w:kern w:val="0"/>
          <w:sz w:val="24"/>
          <w:szCs w:val="24"/>
        </w:rPr>
        <w:t>、</w:t>
      </w:r>
      <w:r w:rsidR="00CA7845">
        <w:rPr>
          <w:rFonts w:ascii="仿宋_GB2312" w:eastAsia="宋体" w:hAnsi="仿宋_GB2312" w:cs="宋体" w:hint="eastAsia"/>
          <w:b/>
          <w:bCs/>
          <w:kern w:val="0"/>
          <w:sz w:val="24"/>
          <w:szCs w:val="24"/>
        </w:rPr>
        <w:t>退</w:t>
      </w:r>
      <w:r w:rsidR="008C316D" w:rsidRPr="003A1203">
        <w:rPr>
          <w:rFonts w:ascii="仿宋_GB2312" w:eastAsia="宋体" w:hAnsi="仿宋_GB2312" w:cs="宋体"/>
          <w:b/>
          <w:bCs/>
          <w:kern w:val="0"/>
          <w:sz w:val="24"/>
          <w:szCs w:val="24"/>
        </w:rPr>
        <w:t>课方式</w:t>
      </w:r>
    </w:p>
    <w:p w:rsidR="00025FE6" w:rsidRPr="00365821" w:rsidRDefault="00025FE6" w:rsidP="001758C4">
      <w:pPr>
        <w:pStyle w:val="aa"/>
        <w:spacing w:line="360" w:lineRule="auto"/>
        <w:ind w:firstLine="600"/>
        <w:jc w:val="both"/>
        <w:rPr>
          <w:color w:val="000000" w:themeColor="text1"/>
        </w:rPr>
      </w:pPr>
      <w:r w:rsidRPr="00365821">
        <w:rPr>
          <w:rFonts w:hint="eastAsia"/>
          <w:color w:val="000000" w:themeColor="text1"/>
        </w:rPr>
        <w:t>初选</w:t>
      </w:r>
      <w:r w:rsidRPr="00365821">
        <w:rPr>
          <w:color w:val="000000" w:themeColor="text1"/>
        </w:rPr>
        <w:t>及复选退课在网页</w:t>
      </w:r>
      <w:r w:rsidR="00F558F7" w:rsidRPr="00365821">
        <w:rPr>
          <w:rFonts w:hint="eastAsia"/>
          <w:color w:val="000000" w:themeColor="text1"/>
        </w:rPr>
        <w:t>上</w:t>
      </w:r>
      <w:r w:rsidR="00F558F7" w:rsidRPr="00365821">
        <w:rPr>
          <w:color w:val="000000" w:themeColor="text1"/>
        </w:rPr>
        <w:t>进行：“</w:t>
      </w:r>
      <w:r w:rsidR="00530B5D" w:rsidRPr="00365821">
        <w:rPr>
          <w:rFonts w:hint="eastAsia"/>
          <w:color w:val="000000" w:themeColor="text1"/>
        </w:rPr>
        <w:t>网上</w:t>
      </w:r>
      <w:r w:rsidR="00F558F7" w:rsidRPr="00365821">
        <w:rPr>
          <w:color w:val="000000" w:themeColor="text1"/>
        </w:rPr>
        <w:t>选课”</w:t>
      </w:r>
      <w:r w:rsidR="00F558F7" w:rsidRPr="00365821">
        <w:rPr>
          <w:rFonts w:hint="eastAsia"/>
          <w:color w:val="000000" w:themeColor="text1"/>
        </w:rPr>
        <w:t>-&gt;“本专业</w:t>
      </w:r>
      <w:r w:rsidR="00F558F7" w:rsidRPr="00365821">
        <w:rPr>
          <w:color w:val="000000" w:themeColor="text1"/>
        </w:rPr>
        <w:t>选课</w:t>
      </w:r>
      <w:r w:rsidR="00F558F7" w:rsidRPr="00365821">
        <w:rPr>
          <w:rFonts w:hint="eastAsia"/>
          <w:color w:val="000000" w:themeColor="text1"/>
        </w:rPr>
        <w:t>”-&gt;“已选课程”-&gt;点击</w:t>
      </w:r>
      <w:r w:rsidR="00F558F7" w:rsidRPr="00365821">
        <w:rPr>
          <w:color w:val="000000" w:themeColor="text1"/>
        </w:rPr>
        <w:t>对应课程后的</w:t>
      </w:r>
      <w:r w:rsidR="00F558F7" w:rsidRPr="00365821">
        <w:rPr>
          <w:rFonts w:hint="eastAsia"/>
          <w:color w:val="000000" w:themeColor="text1"/>
        </w:rPr>
        <w:t>“退选”。</w:t>
      </w:r>
    </w:p>
    <w:p w:rsidR="00F558F7" w:rsidRDefault="00F558F7" w:rsidP="001758C4">
      <w:pPr>
        <w:pStyle w:val="aa"/>
        <w:spacing w:before="0" w:beforeAutospacing="0" w:after="0" w:afterAutospacing="0" w:line="360" w:lineRule="auto"/>
        <w:ind w:firstLine="600"/>
        <w:jc w:val="both"/>
        <w:rPr>
          <w:color w:val="7030A0"/>
        </w:rPr>
      </w:pPr>
      <w:r>
        <w:rPr>
          <w:noProof/>
        </w:rPr>
        <w:drawing>
          <wp:inline distT="0" distB="0" distL="0" distR="0" wp14:anchorId="2DB83E67" wp14:editId="3882B91B">
            <wp:extent cx="5274310" cy="22948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E7A" w:rsidRDefault="00D44E7A" w:rsidP="001758C4">
      <w:pPr>
        <w:widowControl/>
        <w:spacing w:line="360" w:lineRule="auto"/>
        <w:ind w:firstLine="539"/>
        <w:jc w:val="center"/>
        <w:rPr>
          <w:rFonts w:ascii="仿宋_GB2312" w:eastAsia="宋体" w:hAnsi="仿宋_GB2312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kern w:val="0"/>
          <w:sz w:val="24"/>
          <w:szCs w:val="24"/>
        </w:rPr>
        <w:t>图</w:t>
      </w:r>
      <w:r>
        <w:rPr>
          <w:rFonts w:ascii="仿宋_GB2312" w:eastAsia="宋体" w:hAnsi="仿宋_GB2312" w:cs="宋体"/>
          <w:kern w:val="0"/>
          <w:sz w:val="24"/>
          <w:szCs w:val="24"/>
        </w:rPr>
        <w:t>5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 xml:space="preserve"> </w:t>
      </w:r>
      <w:r>
        <w:rPr>
          <w:rFonts w:ascii="仿宋_GB2312" w:eastAsia="宋体" w:hAnsi="仿宋_GB2312" w:cs="宋体" w:hint="eastAsia"/>
          <w:kern w:val="0"/>
          <w:sz w:val="24"/>
          <w:szCs w:val="24"/>
        </w:rPr>
        <w:t>退课</w:t>
      </w:r>
    </w:p>
    <w:p w:rsidR="00D44E7A" w:rsidRDefault="00D44E7A" w:rsidP="001758C4">
      <w:pPr>
        <w:widowControl/>
        <w:spacing w:line="360" w:lineRule="auto"/>
        <w:ind w:firstLine="480"/>
        <w:jc w:val="center"/>
        <w:rPr>
          <w:rFonts w:ascii="仿宋_GB2312" w:eastAsia="宋体" w:hAnsi="仿宋_GB2312" w:cs="宋体"/>
          <w:kern w:val="0"/>
          <w:sz w:val="24"/>
          <w:szCs w:val="24"/>
        </w:rPr>
      </w:pPr>
    </w:p>
    <w:p w:rsidR="00A8514E" w:rsidRDefault="00A8514E" w:rsidP="00A8514E">
      <w:pPr>
        <w:pStyle w:val="aa"/>
        <w:spacing w:line="360" w:lineRule="auto"/>
        <w:ind w:firstLine="600"/>
        <w:jc w:val="both"/>
        <w:rPr>
          <w:rFonts w:ascii="仿宋_GB2312" w:hAnsi="仿宋_GB2312"/>
          <w:b/>
        </w:rPr>
      </w:pPr>
      <w:r w:rsidRPr="00A8514E">
        <w:rPr>
          <w:rFonts w:ascii="仿宋_GB2312" w:hAnsi="仿宋_GB2312" w:hint="eastAsia"/>
          <w:b/>
        </w:rPr>
        <w:t>四</w:t>
      </w:r>
      <w:r w:rsidRPr="00A8514E">
        <w:rPr>
          <w:rFonts w:ascii="仿宋_GB2312" w:hAnsi="仿宋_GB2312"/>
          <w:b/>
        </w:rPr>
        <w:t>、注意事项</w:t>
      </w:r>
    </w:p>
    <w:p w:rsidR="00A8514E" w:rsidRPr="00A8514E" w:rsidRDefault="00A8514E" w:rsidP="00A8514E">
      <w:pPr>
        <w:pStyle w:val="aa"/>
        <w:spacing w:line="360" w:lineRule="auto"/>
        <w:ind w:firstLine="600"/>
        <w:jc w:val="both"/>
        <w:rPr>
          <w:rFonts w:ascii="仿宋_GB2312" w:hAnsi="仿宋_GB2312"/>
        </w:rPr>
      </w:pPr>
      <w:r w:rsidRPr="00A8514E">
        <w:rPr>
          <w:rFonts w:hint="eastAsia"/>
        </w:rPr>
        <w:lastRenderedPageBreak/>
        <w:t>“查看</w:t>
      </w:r>
      <w:r w:rsidRPr="00A8514E">
        <w:t>课表</w:t>
      </w:r>
      <w:r w:rsidRPr="00A8514E">
        <w:rPr>
          <w:rFonts w:hint="eastAsia"/>
        </w:rPr>
        <w:t>”中的</w:t>
      </w:r>
      <w:r w:rsidRPr="00A8514E">
        <w:t>课程显示可能会</w:t>
      </w:r>
      <w:r w:rsidRPr="00A8514E">
        <w:rPr>
          <w:rFonts w:hint="eastAsia"/>
        </w:rPr>
        <w:t>存在</w:t>
      </w:r>
      <w:r w:rsidRPr="00A8514E">
        <w:t>延迟</w:t>
      </w:r>
      <w:r w:rsidRPr="00A8514E">
        <w:rPr>
          <w:rFonts w:hint="eastAsia"/>
        </w:rPr>
        <w:t>，并且</w:t>
      </w:r>
      <w:r>
        <w:rPr>
          <w:rFonts w:hint="eastAsia"/>
        </w:rPr>
        <w:t>无</w:t>
      </w:r>
      <w:r>
        <w:t>上课时间的</w:t>
      </w:r>
      <w:r>
        <w:rPr>
          <w:rFonts w:hint="eastAsia"/>
        </w:rPr>
        <w:t>课程</w:t>
      </w:r>
      <w:r>
        <w:t>（</w:t>
      </w:r>
      <w:r>
        <w:rPr>
          <w:rFonts w:hint="eastAsia"/>
        </w:rPr>
        <w:t>比如</w:t>
      </w:r>
      <w:r>
        <w:t>实践环节课）</w:t>
      </w:r>
      <w:r>
        <w:rPr>
          <w:rFonts w:hint="eastAsia"/>
        </w:rPr>
        <w:t>不</w:t>
      </w:r>
      <w:r>
        <w:t>会显示在课表中</w:t>
      </w:r>
      <w:r w:rsidRPr="00A8514E">
        <w:rPr>
          <w:rFonts w:hint="eastAsia"/>
        </w:rPr>
        <w:t>。最终选课结果</w:t>
      </w:r>
      <w:r>
        <w:rPr>
          <w:rFonts w:hint="eastAsia"/>
        </w:rPr>
        <w:t>应</w:t>
      </w:r>
      <w:r w:rsidRPr="00A8514E">
        <w:rPr>
          <w:rFonts w:hint="eastAsia"/>
        </w:rPr>
        <w:t>以</w:t>
      </w:r>
      <w:r w:rsidRPr="00A8514E">
        <w:t>“</w:t>
      </w:r>
      <w:r w:rsidRPr="00A8514E">
        <w:rPr>
          <w:rFonts w:hint="eastAsia"/>
        </w:rPr>
        <w:t>已选</w:t>
      </w:r>
      <w:r w:rsidRPr="00A8514E">
        <w:t>课程”里的为准</w:t>
      </w:r>
      <w:r w:rsidRPr="00A8514E">
        <w:rPr>
          <w:rFonts w:hint="eastAsia"/>
        </w:rPr>
        <w:t>。</w:t>
      </w:r>
    </w:p>
    <w:p w:rsidR="001E410C" w:rsidRPr="003A1203" w:rsidRDefault="001E410C" w:rsidP="001758C4">
      <w:pPr>
        <w:widowControl/>
        <w:spacing w:line="360" w:lineRule="auto"/>
        <w:ind w:right="480" w:firstLine="480"/>
        <w:jc w:val="right"/>
        <w:rPr>
          <w:rFonts w:ascii="仿宋_GB2312" w:eastAsia="宋体" w:hAnsi="仿宋_GB2312" w:cs="宋体"/>
          <w:kern w:val="0"/>
          <w:sz w:val="24"/>
          <w:szCs w:val="24"/>
        </w:rPr>
      </w:pPr>
      <w:r w:rsidRPr="003A1203">
        <w:rPr>
          <w:rFonts w:ascii="仿宋_GB2312" w:eastAsia="宋体" w:hAnsi="仿宋_GB2312" w:cs="宋体" w:hint="eastAsia"/>
          <w:kern w:val="0"/>
          <w:sz w:val="24"/>
          <w:szCs w:val="24"/>
        </w:rPr>
        <w:t>教务处</w:t>
      </w:r>
      <w:r w:rsidRPr="003A1203">
        <w:rPr>
          <w:rFonts w:ascii="仿宋_GB2312" w:eastAsia="宋体" w:hAnsi="仿宋_GB2312" w:cs="宋体" w:hint="eastAsia"/>
          <w:kern w:val="0"/>
          <w:sz w:val="24"/>
          <w:szCs w:val="24"/>
        </w:rPr>
        <w:t xml:space="preserve"> </w:t>
      </w:r>
      <w:r w:rsidRPr="003A1203">
        <w:rPr>
          <w:rFonts w:ascii="仿宋_GB2312" w:eastAsia="宋体" w:hAnsi="仿宋_GB2312" w:cs="宋体"/>
          <w:kern w:val="0"/>
          <w:sz w:val="24"/>
          <w:szCs w:val="24"/>
        </w:rPr>
        <w:t xml:space="preserve">    </w:t>
      </w:r>
    </w:p>
    <w:p w:rsidR="00342918" w:rsidRPr="008C316D" w:rsidRDefault="00C76DC8" w:rsidP="008C316D">
      <w:pPr>
        <w:widowControl/>
        <w:spacing w:line="360" w:lineRule="auto"/>
        <w:ind w:firstLine="480"/>
        <w:jc w:val="right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仿宋_GB2312" w:eastAsia="宋体" w:hAnsi="仿宋_GB2312" w:cs="宋体" w:hint="eastAsia"/>
          <w:kern w:val="0"/>
          <w:sz w:val="24"/>
          <w:szCs w:val="24"/>
        </w:rPr>
        <w:t>2</w:t>
      </w:r>
      <w:r w:rsidR="005E1751">
        <w:rPr>
          <w:rFonts w:ascii="仿宋_GB2312" w:eastAsia="宋体" w:hAnsi="仿宋_GB2312" w:cs="宋体"/>
          <w:kern w:val="0"/>
          <w:sz w:val="24"/>
          <w:szCs w:val="24"/>
        </w:rPr>
        <w:t>0</w:t>
      </w:r>
      <w:r w:rsidR="00762786">
        <w:rPr>
          <w:rFonts w:ascii="仿宋_GB2312" w:eastAsia="宋体" w:hAnsi="仿宋_GB2312" w:cs="宋体"/>
          <w:kern w:val="0"/>
          <w:sz w:val="24"/>
          <w:szCs w:val="24"/>
        </w:rPr>
        <w:t>2</w:t>
      </w:r>
      <w:r w:rsidR="00410E6D">
        <w:rPr>
          <w:rFonts w:ascii="仿宋_GB2312" w:eastAsia="宋体" w:hAnsi="仿宋_GB2312" w:cs="宋体"/>
          <w:kern w:val="0"/>
          <w:sz w:val="24"/>
          <w:szCs w:val="24"/>
        </w:rPr>
        <w:t>4</w:t>
      </w:r>
      <w:r w:rsidR="001E410C" w:rsidRPr="003A1203">
        <w:rPr>
          <w:rFonts w:ascii="仿宋_GB2312" w:eastAsia="宋体" w:hAnsi="仿宋_GB2312" w:cs="宋体" w:hint="eastAsia"/>
          <w:kern w:val="0"/>
          <w:sz w:val="24"/>
          <w:szCs w:val="24"/>
        </w:rPr>
        <w:t>年</w:t>
      </w:r>
      <w:r w:rsidR="003E15E0">
        <w:rPr>
          <w:rFonts w:ascii="仿宋_GB2312" w:eastAsia="宋体" w:hAnsi="仿宋_GB2312" w:cs="宋体" w:hint="eastAsia"/>
          <w:kern w:val="0"/>
          <w:sz w:val="24"/>
          <w:szCs w:val="24"/>
        </w:rPr>
        <w:t>8</w:t>
      </w:r>
      <w:r w:rsidR="001E410C" w:rsidRPr="003A1203">
        <w:rPr>
          <w:rFonts w:ascii="仿宋_GB2312" w:eastAsia="宋体" w:hAnsi="仿宋_GB2312" w:cs="宋体" w:hint="eastAsia"/>
          <w:kern w:val="0"/>
          <w:sz w:val="24"/>
          <w:szCs w:val="24"/>
        </w:rPr>
        <w:t>月</w:t>
      </w:r>
      <w:r w:rsidR="003E15E0">
        <w:rPr>
          <w:rFonts w:ascii="仿宋_GB2312" w:eastAsia="宋体" w:hAnsi="仿宋_GB2312" w:cs="宋体"/>
          <w:kern w:val="0"/>
          <w:sz w:val="24"/>
          <w:szCs w:val="24"/>
        </w:rPr>
        <w:t>30</w:t>
      </w:r>
      <w:bookmarkStart w:id="0" w:name="_GoBack"/>
      <w:bookmarkEnd w:id="0"/>
      <w:r w:rsidR="001E410C" w:rsidRPr="003A1203">
        <w:rPr>
          <w:rFonts w:ascii="仿宋_GB2312" w:eastAsia="宋体" w:hAnsi="仿宋_GB2312" w:cs="宋体" w:hint="eastAsia"/>
          <w:kern w:val="0"/>
          <w:sz w:val="24"/>
          <w:szCs w:val="24"/>
        </w:rPr>
        <w:t>日</w:t>
      </w:r>
    </w:p>
    <w:sectPr w:rsidR="00342918" w:rsidRPr="008C316D" w:rsidSect="0024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BF" w:rsidRDefault="00D450BF" w:rsidP="00B50015">
      <w:r>
        <w:separator/>
      </w:r>
    </w:p>
  </w:endnote>
  <w:endnote w:type="continuationSeparator" w:id="0">
    <w:p w:rsidR="00D450BF" w:rsidRDefault="00D450BF" w:rsidP="00B5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BF" w:rsidRDefault="00D450BF" w:rsidP="00B50015">
      <w:r>
        <w:separator/>
      </w:r>
    </w:p>
  </w:footnote>
  <w:footnote w:type="continuationSeparator" w:id="0">
    <w:p w:rsidR="00D450BF" w:rsidRDefault="00D450BF" w:rsidP="00B50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34E6"/>
    <w:multiLevelType w:val="multilevel"/>
    <w:tmpl w:val="45F4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61"/>
    <w:rsid w:val="00003E75"/>
    <w:rsid w:val="00025FE6"/>
    <w:rsid w:val="000329CC"/>
    <w:rsid w:val="00072E96"/>
    <w:rsid w:val="000B2D6C"/>
    <w:rsid w:val="000D5EA7"/>
    <w:rsid w:val="000E3BA4"/>
    <w:rsid w:val="000F0A90"/>
    <w:rsid w:val="00111A6E"/>
    <w:rsid w:val="00170419"/>
    <w:rsid w:val="001758C4"/>
    <w:rsid w:val="0018383D"/>
    <w:rsid w:val="00191735"/>
    <w:rsid w:val="0019532E"/>
    <w:rsid w:val="001B2C7D"/>
    <w:rsid w:val="001B5A43"/>
    <w:rsid w:val="001E410C"/>
    <w:rsid w:val="001E62ED"/>
    <w:rsid w:val="002143AF"/>
    <w:rsid w:val="002469B7"/>
    <w:rsid w:val="00271315"/>
    <w:rsid w:val="00282D1F"/>
    <w:rsid w:val="002B7882"/>
    <w:rsid w:val="002C3FB9"/>
    <w:rsid w:val="002E1E75"/>
    <w:rsid w:val="00303A34"/>
    <w:rsid w:val="0031570D"/>
    <w:rsid w:val="0031791A"/>
    <w:rsid w:val="003263D9"/>
    <w:rsid w:val="0034176E"/>
    <w:rsid w:val="00342918"/>
    <w:rsid w:val="00353AE3"/>
    <w:rsid w:val="00354DF3"/>
    <w:rsid w:val="00365821"/>
    <w:rsid w:val="003702F7"/>
    <w:rsid w:val="003815EB"/>
    <w:rsid w:val="003837DB"/>
    <w:rsid w:val="003A1203"/>
    <w:rsid w:val="003C6B49"/>
    <w:rsid w:val="003E15E0"/>
    <w:rsid w:val="0040798E"/>
    <w:rsid w:val="00410E6D"/>
    <w:rsid w:val="00417614"/>
    <w:rsid w:val="00417E7A"/>
    <w:rsid w:val="004419B7"/>
    <w:rsid w:val="00461993"/>
    <w:rsid w:val="00466B9F"/>
    <w:rsid w:val="004A0FDE"/>
    <w:rsid w:val="004A2EEE"/>
    <w:rsid w:val="004B18F6"/>
    <w:rsid w:val="004D4E6C"/>
    <w:rsid w:val="004E702B"/>
    <w:rsid w:val="00506EFB"/>
    <w:rsid w:val="00511A10"/>
    <w:rsid w:val="00530B5D"/>
    <w:rsid w:val="005415AA"/>
    <w:rsid w:val="00551E81"/>
    <w:rsid w:val="00555606"/>
    <w:rsid w:val="00560482"/>
    <w:rsid w:val="0056750E"/>
    <w:rsid w:val="0056795F"/>
    <w:rsid w:val="005758BB"/>
    <w:rsid w:val="005B28B5"/>
    <w:rsid w:val="005C70DA"/>
    <w:rsid w:val="005D00BB"/>
    <w:rsid w:val="005E1751"/>
    <w:rsid w:val="005F7D83"/>
    <w:rsid w:val="006025E4"/>
    <w:rsid w:val="006102B5"/>
    <w:rsid w:val="00650C86"/>
    <w:rsid w:val="00663F6C"/>
    <w:rsid w:val="006A2393"/>
    <w:rsid w:val="006B0AC0"/>
    <w:rsid w:val="006C1411"/>
    <w:rsid w:val="006C76BA"/>
    <w:rsid w:val="0072411D"/>
    <w:rsid w:val="00727EAE"/>
    <w:rsid w:val="00762786"/>
    <w:rsid w:val="00767E0A"/>
    <w:rsid w:val="00785C56"/>
    <w:rsid w:val="007963DE"/>
    <w:rsid w:val="00797C2B"/>
    <w:rsid w:val="007B13EB"/>
    <w:rsid w:val="007D024B"/>
    <w:rsid w:val="007E4B04"/>
    <w:rsid w:val="00813B83"/>
    <w:rsid w:val="00821BFE"/>
    <w:rsid w:val="00833ECA"/>
    <w:rsid w:val="00841FC1"/>
    <w:rsid w:val="008423AD"/>
    <w:rsid w:val="008602E1"/>
    <w:rsid w:val="00865A97"/>
    <w:rsid w:val="00896AEE"/>
    <w:rsid w:val="008A00A3"/>
    <w:rsid w:val="008C316D"/>
    <w:rsid w:val="008F58FB"/>
    <w:rsid w:val="00915910"/>
    <w:rsid w:val="00940A08"/>
    <w:rsid w:val="009833DD"/>
    <w:rsid w:val="00983CF3"/>
    <w:rsid w:val="009850E9"/>
    <w:rsid w:val="009873C0"/>
    <w:rsid w:val="009A516A"/>
    <w:rsid w:val="009B16B2"/>
    <w:rsid w:val="009B462C"/>
    <w:rsid w:val="009E7295"/>
    <w:rsid w:val="009F4C8A"/>
    <w:rsid w:val="00A158CD"/>
    <w:rsid w:val="00A33086"/>
    <w:rsid w:val="00A6105D"/>
    <w:rsid w:val="00A664B6"/>
    <w:rsid w:val="00A676AB"/>
    <w:rsid w:val="00A74FF7"/>
    <w:rsid w:val="00A75B91"/>
    <w:rsid w:val="00A8514E"/>
    <w:rsid w:val="00A97EC0"/>
    <w:rsid w:val="00AB5C64"/>
    <w:rsid w:val="00AB788F"/>
    <w:rsid w:val="00AD68CB"/>
    <w:rsid w:val="00AF0422"/>
    <w:rsid w:val="00AF3E2C"/>
    <w:rsid w:val="00AF67E3"/>
    <w:rsid w:val="00B33ACD"/>
    <w:rsid w:val="00B413F1"/>
    <w:rsid w:val="00B50015"/>
    <w:rsid w:val="00B51592"/>
    <w:rsid w:val="00B554D4"/>
    <w:rsid w:val="00B63511"/>
    <w:rsid w:val="00BA397C"/>
    <w:rsid w:val="00BF1358"/>
    <w:rsid w:val="00BF7615"/>
    <w:rsid w:val="00C115F5"/>
    <w:rsid w:val="00C1232D"/>
    <w:rsid w:val="00C269D0"/>
    <w:rsid w:val="00C3610B"/>
    <w:rsid w:val="00C42E61"/>
    <w:rsid w:val="00C76DC8"/>
    <w:rsid w:val="00C93AB5"/>
    <w:rsid w:val="00CA7845"/>
    <w:rsid w:val="00CB63BA"/>
    <w:rsid w:val="00CD43F4"/>
    <w:rsid w:val="00CE2264"/>
    <w:rsid w:val="00CE5639"/>
    <w:rsid w:val="00CF21D9"/>
    <w:rsid w:val="00CF2C5C"/>
    <w:rsid w:val="00D43BBC"/>
    <w:rsid w:val="00D44CAA"/>
    <w:rsid w:val="00D44E7A"/>
    <w:rsid w:val="00D450BF"/>
    <w:rsid w:val="00D45216"/>
    <w:rsid w:val="00D57B84"/>
    <w:rsid w:val="00D700C4"/>
    <w:rsid w:val="00D7079B"/>
    <w:rsid w:val="00D72DDF"/>
    <w:rsid w:val="00DA6A48"/>
    <w:rsid w:val="00DB703A"/>
    <w:rsid w:val="00DC3FD9"/>
    <w:rsid w:val="00DC4651"/>
    <w:rsid w:val="00DD3887"/>
    <w:rsid w:val="00DD625E"/>
    <w:rsid w:val="00DD6877"/>
    <w:rsid w:val="00DE4F1F"/>
    <w:rsid w:val="00DE7CA1"/>
    <w:rsid w:val="00E01813"/>
    <w:rsid w:val="00E334E9"/>
    <w:rsid w:val="00E67523"/>
    <w:rsid w:val="00E67B43"/>
    <w:rsid w:val="00E87DC1"/>
    <w:rsid w:val="00EB6F6E"/>
    <w:rsid w:val="00ED2278"/>
    <w:rsid w:val="00ED5D88"/>
    <w:rsid w:val="00F40491"/>
    <w:rsid w:val="00F47C72"/>
    <w:rsid w:val="00F558F7"/>
    <w:rsid w:val="00F60565"/>
    <w:rsid w:val="00F86B2E"/>
    <w:rsid w:val="00F95D30"/>
    <w:rsid w:val="00FA5A9B"/>
    <w:rsid w:val="00FE2DF1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13BD"/>
  <w15:docId w15:val="{D9ABB13C-01EC-461E-A316-D6A60D88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C5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85C56"/>
    <w:rPr>
      <w:sz w:val="18"/>
      <w:szCs w:val="18"/>
    </w:rPr>
  </w:style>
  <w:style w:type="character" w:styleId="a5">
    <w:name w:val="Strong"/>
    <w:basedOn w:val="a0"/>
    <w:uiPriority w:val="22"/>
    <w:qFormat/>
    <w:rsid w:val="00785C56"/>
    <w:rPr>
      <w:b/>
      <w:bCs/>
    </w:rPr>
  </w:style>
  <w:style w:type="paragraph" w:styleId="a6">
    <w:name w:val="header"/>
    <w:basedOn w:val="a"/>
    <w:link w:val="a7"/>
    <w:uiPriority w:val="99"/>
    <w:unhideWhenUsed/>
    <w:rsid w:val="00B50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5001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50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50015"/>
    <w:rPr>
      <w:sz w:val="18"/>
      <w:szCs w:val="18"/>
    </w:rPr>
  </w:style>
  <w:style w:type="paragraph" w:styleId="aa">
    <w:name w:val="Normal (Web)"/>
    <w:basedOn w:val="a"/>
    <w:uiPriority w:val="99"/>
    <w:unhideWhenUsed/>
    <w:rsid w:val="00F95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E67B4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67B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.swufe.edu.cn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jwc.swufe.edu.cn/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xk.swufe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wc.swufe.edu.cn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107</Words>
  <Characters>615</Characters>
  <Application>Microsoft Office Word</Application>
  <DocSecurity>0</DocSecurity>
  <Lines>5</Lines>
  <Paragraphs>1</Paragraphs>
  <ScaleCrop>false</ScaleCrop>
  <Company>swufe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魏昭</dc:creator>
  <cp:keywords/>
  <dc:description/>
  <cp:lastModifiedBy>吴通</cp:lastModifiedBy>
  <cp:revision>23</cp:revision>
  <cp:lastPrinted>2020-09-08T01:30:00Z</cp:lastPrinted>
  <dcterms:created xsi:type="dcterms:W3CDTF">2020-09-08T05:20:00Z</dcterms:created>
  <dcterms:modified xsi:type="dcterms:W3CDTF">2024-08-30T13:49:00Z</dcterms:modified>
</cp:coreProperties>
</file>